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«Тюменское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A3645B">
        <w:rPr>
          <w:b/>
          <w:sz w:val="28"/>
          <w:szCs w:val="28"/>
        </w:rPr>
        <w:t>21</w:t>
      </w:r>
      <w:r w:rsidR="009F16E0">
        <w:rPr>
          <w:b/>
          <w:sz w:val="28"/>
          <w:szCs w:val="28"/>
        </w:rPr>
        <w:t>/12</w:t>
      </w:r>
    </w:p>
    <w:p w:rsidR="00B71FFB" w:rsidRPr="005B7377" w:rsidRDefault="00B71FFB" w:rsidP="00B71FFB">
      <w:pPr>
        <w:rPr>
          <w:b/>
        </w:rPr>
      </w:pPr>
    </w:p>
    <w:p w:rsidR="00B71FFB" w:rsidRPr="004D1659" w:rsidRDefault="00B71FFB" w:rsidP="00B71FFB">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B71FFB" w:rsidRPr="004D1659" w:rsidRDefault="00B71FFB" w:rsidP="00B71FFB">
      <w:pPr>
        <w:jc w:val="both"/>
      </w:pPr>
      <w:r w:rsidRPr="004D1659">
        <w:t>Почтовый адрес заказчика: 625023, г. Тюмень, ул. Одесская, 35</w:t>
      </w:r>
    </w:p>
    <w:p w:rsidR="00B71FFB" w:rsidRPr="004D1659" w:rsidRDefault="00B71FFB" w:rsidP="00B71FFB">
      <w:pPr>
        <w:jc w:val="both"/>
        <w:rPr>
          <w:u w:val="single"/>
        </w:rPr>
      </w:pPr>
      <w:r w:rsidRPr="004D1659">
        <w:t xml:space="preserve">Адрес электронной почты: </w:t>
      </w:r>
      <w:hyperlink r:id="rId8" w:history="1">
        <w:r w:rsidR="00415D88" w:rsidRPr="00AE75A3">
          <w:rPr>
            <w:rStyle w:val="a6"/>
            <w:lang w:val="en-US"/>
          </w:rPr>
          <w:t>proptorg</w:t>
        </w:r>
        <w:r w:rsidR="00415D88" w:rsidRPr="00AE75A3">
          <w:rPr>
            <w:rStyle w:val="a6"/>
          </w:rPr>
          <w:t>72@</w:t>
        </w:r>
        <w:r w:rsidR="00415D88" w:rsidRPr="00AE75A3">
          <w:rPr>
            <w:rStyle w:val="a6"/>
            <w:lang w:val="en-US"/>
          </w:rPr>
          <w:t>mail</w:t>
        </w:r>
        <w:r w:rsidR="00415D88" w:rsidRPr="00AE75A3">
          <w:rPr>
            <w:rStyle w:val="a6"/>
          </w:rPr>
          <w:t>.</w:t>
        </w:r>
        <w:r w:rsidR="00415D88" w:rsidRPr="00AE75A3">
          <w:rPr>
            <w:rStyle w:val="a6"/>
            <w:lang w:val="en-US"/>
          </w:rPr>
          <w:t>ru</w:t>
        </w:r>
      </w:hyperlink>
    </w:p>
    <w:p w:rsidR="00B71FFB" w:rsidRPr="004D1659" w:rsidRDefault="00B71FFB" w:rsidP="00B71FFB">
      <w:pPr>
        <w:jc w:val="both"/>
      </w:pPr>
      <w:r w:rsidRPr="004D1659">
        <w:t>Контактный телефон: 8 (3452) 41-15-92, факс: 8 (3452) 41-15-92</w:t>
      </w:r>
    </w:p>
    <w:p w:rsidR="007D56E1" w:rsidRPr="004D1659" w:rsidRDefault="00B71FFB" w:rsidP="00B71FFB">
      <w:pPr>
        <w:jc w:val="both"/>
      </w:pPr>
      <w:r w:rsidRPr="004D1659">
        <w:t>Контактное ли</w:t>
      </w:r>
      <w:r w:rsidR="00A63513">
        <w:t xml:space="preserve">цо: </w:t>
      </w:r>
      <w:r w:rsidR="008C16B7">
        <w:t>Герасимович</w:t>
      </w:r>
      <w:r w:rsidR="004D1659" w:rsidRPr="004D1659">
        <w:t xml:space="preserve"> Юлия Александровна</w:t>
      </w:r>
    </w:p>
    <w:p w:rsidR="00B71FFB" w:rsidRPr="004D1659" w:rsidRDefault="00B71FFB" w:rsidP="00B71FFB">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B71FFB" w:rsidRPr="004D1659" w:rsidRDefault="00B71FFB" w:rsidP="00B71FFB">
      <w:pPr>
        <w:jc w:val="both"/>
      </w:pPr>
      <w:r w:rsidRPr="004D1659">
        <w:rPr>
          <w:b/>
        </w:rPr>
        <w:t>3. Форма котировочной заявки:</w:t>
      </w:r>
      <w:r w:rsidRPr="004D1659">
        <w:t xml:space="preserve"> </w:t>
      </w:r>
    </w:p>
    <w:p w:rsidR="00B71FFB" w:rsidRPr="004D1659" w:rsidRDefault="00B71FFB" w:rsidP="00B71FFB">
      <w:pPr>
        <w:jc w:val="both"/>
      </w:pPr>
      <w:r w:rsidRPr="004D1659">
        <w:t>Котировочная з</w:t>
      </w:r>
      <w:r w:rsidR="00380A56">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B71FFB" w:rsidRPr="004D1659" w:rsidRDefault="00B71FFB" w:rsidP="00B71FFB">
      <w:pPr>
        <w:jc w:val="both"/>
      </w:pPr>
      <w:r w:rsidRPr="004D1659">
        <w:t>В случае,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B71FFB" w:rsidRDefault="00B71FFB" w:rsidP="00B71FFB">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F20DE" w:rsidRPr="004F20DE" w:rsidRDefault="004F20DE" w:rsidP="00B71FFB">
      <w:pPr>
        <w:jc w:val="both"/>
      </w:pPr>
      <w:r w:rsidRPr="009B5761">
        <w:t>Запрос котировок может направляться с использованием любых средств связи, в том числе в электронной форме.</w:t>
      </w:r>
    </w:p>
    <w:p w:rsidR="00B71FFB" w:rsidRPr="004D1659" w:rsidRDefault="00B71FFB" w:rsidP="00B71FFB">
      <w:pPr>
        <w:jc w:val="both"/>
        <w:rPr>
          <w:b/>
          <w:bCs/>
          <w:highlight w:val="yellow"/>
          <w:u w:val="single"/>
        </w:rPr>
      </w:pPr>
    </w:p>
    <w:p w:rsidR="00B71FFB" w:rsidRPr="004D1659" w:rsidRDefault="00B71FFB" w:rsidP="00B71FFB">
      <w:pPr>
        <w:jc w:val="both"/>
        <w:rPr>
          <w:b/>
          <w:bCs/>
          <w:u w:val="single"/>
        </w:rPr>
      </w:pPr>
      <w:r w:rsidRPr="004D1659">
        <w:rPr>
          <w:b/>
          <w:bCs/>
          <w:u w:val="single"/>
        </w:rPr>
        <w:t xml:space="preserve">Условия исполнения </w:t>
      </w:r>
      <w:r w:rsidR="009B5761">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sidR="009B5761">
        <w:rPr>
          <w:b/>
          <w:bCs/>
          <w:u w:val="single"/>
        </w:rPr>
        <w:t>договора</w:t>
      </w:r>
      <w:r w:rsidRPr="004D1659">
        <w:rPr>
          <w:b/>
          <w:bCs/>
          <w:u w:val="single"/>
        </w:rPr>
        <w:t>, предусмотренные настоящим запросом котировок.</w:t>
      </w:r>
    </w:p>
    <w:p w:rsidR="00B71FFB" w:rsidRPr="004D1659" w:rsidRDefault="00B71FFB" w:rsidP="00B71FFB">
      <w:pPr>
        <w:jc w:val="center"/>
        <w:rPr>
          <w:b/>
          <w:bCs/>
          <w:u w:val="single"/>
        </w:rPr>
      </w:pPr>
    </w:p>
    <w:p w:rsidR="00B71FFB" w:rsidRPr="004D1659" w:rsidRDefault="00B71FFB" w:rsidP="00B71FFB">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6065AE" w:rsidRDefault="006065AE" w:rsidP="00B71FFB">
      <w:pPr>
        <w:jc w:val="both"/>
        <w:rPr>
          <w:b/>
          <w:bCs/>
        </w:rPr>
      </w:pPr>
    </w:p>
    <w:p w:rsidR="00B71FFB" w:rsidRPr="004D1659" w:rsidRDefault="00B71FFB" w:rsidP="00B71FFB">
      <w:pPr>
        <w:jc w:val="both"/>
      </w:pPr>
      <w:r w:rsidRPr="004D1659">
        <w:rPr>
          <w:b/>
        </w:rPr>
        <w:t xml:space="preserve">4. </w:t>
      </w:r>
      <w:r w:rsidR="00855F2F">
        <w:rPr>
          <w:b/>
        </w:rPr>
        <w:t>Требования к качеству работ</w:t>
      </w:r>
      <w:r w:rsidRPr="004D1659">
        <w:rPr>
          <w:b/>
        </w:rPr>
        <w:t xml:space="preserve">: </w:t>
      </w:r>
      <w:r w:rsidR="00D6094C" w:rsidRPr="004D1659">
        <w:t>согласно техническому заданию (Приложение №2)</w:t>
      </w:r>
    </w:p>
    <w:p w:rsidR="00D6094C" w:rsidRPr="004D1659" w:rsidRDefault="00D6094C" w:rsidP="00B71FFB">
      <w:pPr>
        <w:jc w:val="both"/>
      </w:pPr>
    </w:p>
    <w:p w:rsidR="00B71FFB" w:rsidRPr="004D1659" w:rsidRDefault="00B71FFB" w:rsidP="00B71FFB">
      <w:pPr>
        <w:jc w:val="both"/>
      </w:pPr>
      <w:r w:rsidRPr="004D1659">
        <w:rPr>
          <w:b/>
        </w:rPr>
        <w:t xml:space="preserve">4.2. Требования к техническим характеристикам: </w:t>
      </w:r>
      <w:r w:rsidRPr="004D1659">
        <w:t>согласно техническому заданию (Приложение №2)</w:t>
      </w:r>
    </w:p>
    <w:p w:rsidR="007D56E1" w:rsidRPr="004D1659" w:rsidRDefault="007D56E1" w:rsidP="00B71FFB">
      <w:pPr>
        <w:jc w:val="both"/>
        <w:rPr>
          <w:b/>
        </w:rPr>
      </w:pPr>
    </w:p>
    <w:p w:rsidR="00B71FFB" w:rsidRPr="004D1659" w:rsidRDefault="00B71FFB" w:rsidP="00B71FFB">
      <w:pPr>
        <w:jc w:val="both"/>
      </w:pPr>
      <w:r w:rsidRPr="004D1659">
        <w:rPr>
          <w:b/>
        </w:rPr>
        <w:t xml:space="preserve">4.3. Требования к безопасности: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4.4. Требования к функциональным характеристикам (потребительским свойствам): </w:t>
      </w:r>
      <w:r w:rsidRPr="004D1659">
        <w:t>согласно техническому заданию (Приложение №2)</w:t>
      </w:r>
    </w:p>
    <w:p w:rsidR="00B71FFB" w:rsidRDefault="00B71FFB" w:rsidP="00B71FFB">
      <w:pPr>
        <w:jc w:val="both"/>
        <w:rPr>
          <w:b/>
        </w:rPr>
      </w:pPr>
    </w:p>
    <w:p w:rsidR="00B71FFB" w:rsidRPr="004D1659" w:rsidRDefault="00B71FFB" w:rsidP="00B71FFB">
      <w:pPr>
        <w:jc w:val="both"/>
      </w:pPr>
      <w:r w:rsidRPr="004D1659">
        <w:rPr>
          <w:b/>
        </w:rPr>
        <w:t xml:space="preserve">5. Место </w:t>
      </w:r>
      <w:r w:rsidR="00191379">
        <w:rPr>
          <w:b/>
        </w:rPr>
        <w:t>выполнения работ</w:t>
      </w:r>
      <w:r w:rsidRPr="004D1659">
        <w:rPr>
          <w:b/>
        </w:rPr>
        <w:t xml:space="preserve">: </w:t>
      </w:r>
      <w:r w:rsidR="004D1659" w:rsidRPr="004D1659">
        <w:t>Российская Федерация, г. Тюмень, ул. Одесская, д. 35</w:t>
      </w:r>
    </w:p>
    <w:p w:rsidR="00B71FFB" w:rsidRPr="004D1659" w:rsidRDefault="00B71FFB" w:rsidP="00B71FFB">
      <w:pPr>
        <w:jc w:val="both"/>
        <w:rPr>
          <w:highlight w:val="yellow"/>
        </w:rPr>
      </w:pPr>
    </w:p>
    <w:p w:rsidR="00E0102E" w:rsidRPr="004D2924" w:rsidRDefault="00B71FFB" w:rsidP="00E0102E">
      <w:pPr>
        <w:ind w:left="539" w:hanging="539"/>
        <w:jc w:val="both"/>
        <w:rPr>
          <w:bCs/>
        </w:rPr>
      </w:pPr>
      <w:r w:rsidRPr="004D1659">
        <w:rPr>
          <w:b/>
        </w:rPr>
        <w:t xml:space="preserve">6. </w:t>
      </w:r>
      <w:r w:rsidRPr="001B4E77">
        <w:rPr>
          <w:b/>
        </w:rPr>
        <w:t xml:space="preserve">Срок </w:t>
      </w:r>
      <w:r w:rsidR="00A12DDA" w:rsidRPr="004D2924">
        <w:rPr>
          <w:b/>
        </w:rPr>
        <w:t>выполнения работ</w:t>
      </w:r>
      <w:r w:rsidRPr="004D2924">
        <w:rPr>
          <w:b/>
        </w:rPr>
        <w:t>:</w:t>
      </w:r>
      <w:r w:rsidR="001B4E77" w:rsidRPr="004D2924">
        <w:rPr>
          <w:bCs/>
        </w:rPr>
        <w:t xml:space="preserve"> </w:t>
      </w:r>
      <w:r w:rsidR="000A755E" w:rsidRPr="00E04EB1">
        <w:t>с момента подписания договора по «31» октября 2012 года</w:t>
      </w:r>
    </w:p>
    <w:p w:rsidR="001B4E77" w:rsidRPr="001B4E77" w:rsidRDefault="00B71FFB" w:rsidP="00B71FFB">
      <w:pPr>
        <w:jc w:val="both"/>
      </w:pPr>
      <w:r w:rsidRPr="004D2924">
        <w:rPr>
          <w:b/>
        </w:rPr>
        <w:t xml:space="preserve">7. </w:t>
      </w:r>
      <w:r w:rsidR="00855F2F" w:rsidRPr="004D2924">
        <w:rPr>
          <w:b/>
        </w:rPr>
        <w:t>Порядок формирования цены</w:t>
      </w:r>
      <w:r w:rsidRPr="001B4E77">
        <w:rPr>
          <w:b/>
        </w:rPr>
        <w:t xml:space="preserve">: </w:t>
      </w:r>
      <w:r w:rsidR="000A755E" w:rsidRPr="008709C6">
        <w:t>В цену Договора включены расходы, связанные с выполнением работ( работы производятся частично из материалов Заказчика) приобретением материалов, оборудования, а так же погрузка, разгрузка, доставка материалов, инструментов до объекта вывоз строительного мусора, оплата налогов в соответствии с действующим законодательством российской Федерации.</w:t>
      </w:r>
    </w:p>
    <w:p w:rsidR="00A93583" w:rsidRPr="001B4E77" w:rsidRDefault="00B71FFB" w:rsidP="00B71FFB">
      <w:pPr>
        <w:jc w:val="both"/>
      </w:pPr>
      <w:r w:rsidRPr="001B4E77">
        <w:rPr>
          <w:b/>
        </w:rPr>
        <w:t>8.</w:t>
      </w:r>
      <w:r w:rsidR="00B60DA6" w:rsidRPr="001B4E77">
        <w:rPr>
          <w:b/>
        </w:rPr>
        <w:t>Начальная</w:t>
      </w:r>
      <w:r w:rsidR="0001293B" w:rsidRPr="001B4E77">
        <w:rPr>
          <w:b/>
        </w:rPr>
        <w:t xml:space="preserve"> </w:t>
      </w:r>
      <w:r w:rsidR="00B60DA6" w:rsidRPr="001B4E77">
        <w:rPr>
          <w:b/>
        </w:rPr>
        <w:t>(м</w:t>
      </w:r>
      <w:r w:rsidRPr="001B4E77">
        <w:rPr>
          <w:b/>
        </w:rPr>
        <w:t>аксимальная</w:t>
      </w:r>
      <w:r w:rsidR="00B60DA6" w:rsidRPr="001B4E77">
        <w:rPr>
          <w:b/>
        </w:rPr>
        <w:t>)</w:t>
      </w:r>
      <w:r w:rsidRPr="001B4E77">
        <w:rPr>
          <w:b/>
        </w:rPr>
        <w:t xml:space="preserve"> цена </w:t>
      </w:r>
      <w:r w:rsidR="00A97706" w:rsidRPr="001B4E77">
        <w:rPr>
          <w:b/>
        </w:rPr>
        <w:t>договора</w:t>
      </w:r>
      <w:r w:rsidRPr="001B4E77">
        <w:rPr>
          <w:b/>
        </w:rPr>
        <w:t>:</w:t>
      </w:r>
      <w:r w:rsidR="00A3645B">
        <w:rPr>
          <w:b/>
        </w:rPr>
        <w:t xml:space="preserve"> </w:t>
      </w:r>
      <w:r w:rsidR="00075307">
        <w:t>757 000</w:t>
      </w:r>
      <w:r w:rsidR="003A04AE">
        <w:rPr>
          <w:b/>
        </w:rPr>
        <w:t xml:space="preserve"> </w:t>
      </w:r>
      <w:r w:rsidR="001B4E77">
        <w:t>(</w:t>
      </w:r>
      <w:r w:rsidR="00A3645B">
        <w:t xml:space="preserve">семьсот пятьдесят </w:t>
      </w:r>
      <w:r w:rsidR="00075307">
        <w:t>семь тысяч</w:t>
      </w:r>
      <w:r w:rsidR="001B4E77">
        <w:t xml:space="preserve">) </w:t>
      </w:r>
      <w:r w:rsidR="003C3F74">
        <w:t xml:space="preserve"> рублей </w:t>
      </w:r>
      <w:r w:rsidR="001B4E77">
        <w:t>00 копеек.</w:t>
      </w:r>
    </w:p>
    <w:p w:rsidR="00855F2F" w:rsidRDefault="00855F2F" w:rsidP="00B71FFB">
      <w:pPr>
        <w:jc w:val="both"/>
        <w:rPr>
          <w:b/>
        </w:rPr>
      </w:pPr>
    </w:p>
    <w:p w:rsidR="00B71FFB" w:rsidRPr="004D1659" w:rsidRDefault="00B71FFB" w:rsidP="00B71FFB">
      <w:pPr>
        <w:jc w:val="both"/>
        <w:rPr>
          <w:b/>
          <w:u w:val="single"/>
        </w:rPr>
      </w:pPr>
      <w:r w:rsidRPr="004D1659">
        <w:rPr>
          <w:b/>
          <w:u w:val="single"/>
        </w:rPr>
        <w:t>При несоответствии цифрового значения цены котировочной заявки участника размещения заказа словесному значению цены котировочной заявки данная заявка не рассматривается и отклоняется котировочной комиссией.</w:t>
      </w:r>
    </w:p>
    <w:p w:rsidR="00B71FFB" w:rsidRPr="004D1659" w:rsidRDefault="00B71FFB" w:rsidP="00B71FFB">
      <w:pPr>
        <w:jc w:val="both"/>
        <w:rPr>
          <w:highlight w:val="yellow"/>
        </w:rPr>
      </w:pPr>
    </w:p>
    <w:p w:rsidR="00B71FFB" w:rsidRPr="00380A56" w:rsidRDefault="00B71FFB" w:rsidP="00B71FFB">
      <w:pPr>
        <w:jc w:val="both"/>
        <w:rPr>
          <w:u w:val="single"/>
        </w:rPr>
      </w:pPr>
      <w:r w:rsidRPr="00F877D4">
        <w:rPr>
          <w:b/>
        </w:rPr>
        <w:t xml:space="preserve">9. 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rsidR="00380A56">
        <w:t>ая, д. 35, 2-ой этаж, приемная. Посредством электронной почты котир</w:t>
      </w:r>
      <w:r w:rsidR="006065AE">
        <w:t xml:space="preserve">овочные заявки </w:t>
      </w:r>
      <w:r w:rsidR="00380A56">
        <w:t xml:space="preserve">принимаются на </w:t>
      </w:r>
      <w:r w:rsidR="00380A56">
        <w:rPr>
          <w:lang w:val="en-US"/>
        </w:rPr>
        <w:t>E</w:t>
      </w:r>
      <w:r w:rsidR="00380A56" w:rsidRPr="00380A56">
        <w:t>-</w:t>
      </w:r>
      <w:r w:rsidR="00380A56">
        <w:rPr>
          <w:lang w:val="en-US"/>
        </w:rPr>
        <w:t>mail</w:t>
      </w:r>
      <w:r w:rsidR="00380A56">
        <w:t>:</w:t>
      </w:r>
      <w:r w:rsidR="00380A56" w:rsidRPr="00380A56">
        <w:t xml:space="preserve"> </w:t>
      </w:r>
      <w:r w:rsidR="00415D88" w:rsidRPr="00415D88">
        <w:rPr>
          <w:u w:val="single"/>
          <w:lang w:val="en-US"/>
        </w:rPr>
        <w:t>proptorg</w:t>
      </w:r>
      <w:r w:rsidR="00415D88" w:rsidRPr="00415D88">
        <w:rPr>
          <w:u w:val="single"/>
        </w:rPr>
        <w:t>72</w:t>
      </w:r>
      <w:r w:rsidR="00380A56" w:rsidRPr="00380A56">
        <w:rPr>
          <w:u w:val="single"/>
        </w:rPr>
        <w:t>@</w:t>
      </w:r>
      <w:r w:rsidR="00380A56" w:rsidRPr="00380A56">
        <w:rPr>
          <w:u w:val="single"/>
          <w:lang w:val="en-US"/>
        </w:rPr>
        <w:t>mail</w:t>
      </w:r>
      <w:r w:rsidR="00380A56" w:rsidRPr="00380A56">
        <w:rPr>
          <w:u w:val="single"/>
        </w:rPr>
        <w:t>.</w:t>
      </w:r>
      <w:r w:rsidR="00380A56" w:rsidRPr="00380A56">
        <w:rPr>
          <w:u w:val="single"/>
          <w:lang w:val="en-US"/>
        </w:rPr>
        <w:t>ru</w:t>
      </w:r>
    </w:p>
    <w:p w:rsidR="00B71FFB" w:rsidRPr="00A5589C" w:rsidRDefault="00B71FFB" w:rsidP="00B71FFB">
      <w:pPr>
        <w:jc w:val="both"/>
      </w:pPr>
      <w:r w:rsidRPr="00A5589C">
        <w:t xml:space="preserve">Дата начала и окончания подачи котировочных заявок: с </w:t>
      </w:r>
      <w:r w:rsidRPr="007A0441">
        <w:rPr>
          <w:color w:val="000000" w:themeColor="text1"/>
        </w:rPr>
        <w:t>«</w:t>
      </w:r>
      <w:r w:rsidR="000A755E" w:rsidRPr="007A0441">
        <w:rPr>
          <w:color w:val="000000" w:themeColor="text1"/>
        </w:rPr>
        <w:t>2</w:t>
      </w:r>
      <w:r w:rsidR="00CE1E1C">
        <w:rPr>
          <w:color w:val="000000" w:themeColor="text1"/>
        </w:rPr>
        <w:t>6</w:t>
      </w:r>
      <w:r w:rsidRPr="007A0441">
        <w:rPr>
          <w:color w:val="000000" w:themeColor="text1"/>
        </w:rPr>
        <w:t>»</w:t>
      </w:r>
      <w:r w:rsidR="007A0441">
        <w:t xml:space="preserve"> сентября</w:t>
      </w:r>
      <w:r w:rsidR="00361D42" w:rsidRPr="007A0441">
        <w:t xml:space="preserve"> </w:t>
      </w:r>
      <w:r w:rsidRPr="00A5589C">
        <w:t>201</w:t>
      </w:r>
      <w:r w:rsidR="00576670" w:rsidRPr="00A5589C">
        <w:t>2</w:t>
      </w:r>
      <w:r w:rsidRPr="00A5589C">
        <w:t xml:space="preserve">года до </w:t>
      </w:r>
      <w:r w:rsidR="0011535A" w:rsidRPr="00A5589C">
        <w:t xml:space="preserve">10 </w:t>
      </w:r>
      <w:r w:rsidRPr="00A5589C">
        <w:t xml:space="preserve">часов 00 минут (время местное) </w:t>
      </w:r>
      <w:r w:rsidRPr="007A0441">
        <w:rPr>
          <w:color w:val="000000" w:themeColor="text1"/>
        </w:rPr>
        <w:t>«</w:t>
      </w:r>
      <w:r w:rsidR="00A07ECC">
        <w:rPr>
          <w:color w:val="000000" w:themeColor="text1"/>
        </w:rPr>
        <w:t>14</w:t>
      </w:r>
      <w:r w:rsidRPr="007A0441">
        <w:rPr>
          <w:color w:val="000000" w:themeColor="text1"/>
        </w:rPr>
        <w:t>»</w:t>
      </w:r>
      <w:r w:rsidR="003D22C4" w:rsidRPr="007A0441">
        <w:rPr>
          <w:color w:val="000000" w:themeColor="text1"/>
        </w:rPr>
        <w:t xml:space="preserve"> </w:t>
      </w:r>
      <w:r w:rsidR="007A0441">
        <w:rPr>
          <w:color w:val="000000" w:themeColor="text1"/>
        </w:rPr>
        <w:t>октября</w:t>
      </w:r>
      <w:r w:rsidR="000A755E">
        <w:t xml:space="preserve"> </w:t>
      </w:r>
      <w:r w:rsidRPr="00A5589C">
        <w:t>201</w:t>
      </w:r>
      <w:r w:rsidR="00576670" w:rsidRPr="00A5589C">
        <w:t>2</w:t>
      </w:r>
      <w:r w:rsidRPr="00A5589C">
        <w:t xml:space="preserve"> года. </w:t>
      </w:r>
    </w:p>
    <w:p w:rsidR="00B71FFB" w:rsidRPr="00554D44" w:rsidRDefault="00D73551" w:rsidP="00B71FFB">
      <w:pPr>
        <w:jc w:val="both"/>
        <w:rPr>
          <w:b/>
        </w:rPr>
      </w:pPr>
      <w:r w:rsidRPr="007146CA">
        <w:rPr>
          <w:b/>
        </w:rPr>
        <w:t>10.Формы порядок</w:t>
      </w:r>
      <w:r w:rsidR="007146CA" w:rsidRPr="007146CA">
        <w:rPr>
          <w:b/>
        </w:rPr>
        <w:t>, дата начала и дата окончания срока предоставления участниками закупки разъяснений положений документации о закупки</w:t>
      </w:r>
      <w:r w:rsidR="007146CA" w:rsidRPr="00554D44">
        <w:rPr>
          <w:b/>
        </w:rPr>
        <w:t>:</w:t>
      </w:r>
      <w:r w:rsidR="00554D44" w:rsidRPr="00554D44">
        <w:rPr>
          <w:color w:val="000000"/>
          <w:sz w:val="28"/>
          <w:szCs w:val="28"/>
        </w:rPr>
        <w:t xml:space="preserve"> </w:t>
      </w:r>
      <w:r w:rsidR="00554D44" w:rsidRPr="00554D44">
        <w:rPr>
          <w:color w:val="000000"/>
        </w:rPr>
        <w:t xml:space="preserve">Любой участник процедуры подавший котировочную заявку, после размещения на официальном сайте извещения о проведении запроса котировок вправе направить в письменной форме, Заказчику запрос о разъяснении положений документации закупки. Заказчик не позднее </w:t>
      </w:r>
      <w:r w:rsidR="00107E35">
        <w:rPr>
          <w:color w:val="000000"/>
        </w:rPr>
        <w:t>трех</w:t>
      </w:r>
      <w:r w:rsidR="00554D44" w:rsidRPr="00554D44">
        <w:rPr>
          <w:color w:val="000000"/>
        </w:rPr>
        <w:t xml:space="preserve"> дней после поступления  данного запроса, направляет ответ  участнику подавшему запрос о разъяснении положений документации закупки в письменной форме или в форме электронного документа</w:t>
      </w:r>
    </w:p>
    <w:p w:rsidR="000A755E" w:rsidRPr="008709C6" w:rsidRDefault="00B71FFB" w:rsidP="000A755E">
      <w:pPr>
        <w:shd w:val="clear" w:color="auto" w:fill="FFFFFF"/>
        <w:tabs>
          <w:tab w:val="left" w:pos="0"/>
          <w:tab w:val="left" w:leader="underscore" w:pos="9413"/>
        </w:tabs>
        <w:jc w:val="both"/>
      </w:pPr>
      <w:r w:rsidRPr="00554D44">
        <w:rPr>
          <w:b/>
        </w:rPr>
        <w:t>1</w:t>
      </w:r>
      <w:r w:rsidR="00D73551" w:rsidRPr="00554D44">
        <w:rPr>
          <w:b/>
        </w:rPr>
        <w:t>1</w:t>
      </w:r>
      <w:r w:rsidRPr="00554D44">
        <w:rPr>
          <w:b/>
        </w:rPr>
        <w:t xml:space="preserve">. </w:t>
      </w:r>
      <w:r w:rsidR="00855F2F" w:rsidRPr="00554D44">
        <w:rPr>
          <w:b/>
        </w:rPr>
        <w:t xml:space="preserve">Форма, сроки и </w:t>
      </w:r>
      <w:r w:rsidR="00855F2F" w:rsidRPr="000A755E">
        <w:rPr>
          <w:b/>
        </w:rPr>
        <w:t>порядок оплаты работ</w:t>
      </w:r>
      <w:r w:rsidRPr="000A755E">
        <w:rPr>
          <w:b/>
        </w:rPr>
        <w:t>:</w:t>
      </w:r>
      <w:r w:rsidR="00F620B9" w:rsidRPr="00554D44">
        <w:t xml:space="preserve"> </w:t>
      </w:r>
      <w:r w:rsidR="000A755E" w:rsidRPr="008709C6">
        <w:t>Оплата выполненных работ производится путем перечисления денежных средств на расчетный счет Подрядчика в течение 20 (двадцати) банковских дней со дня приемки работ (подписания КС-2, КС-3) и предоставления следующих документов:-счета на оплату;</w:t>
      </w:r>
    </w:p>
    <w:p w:rsidR="000A755E" w:rsidRPr="008709C6" w:rsidRDefault="000A755E" w:rsidP="000A755E">
      <w:pPr>
        <w:shd w:val="clear" w:color="auto" w:fill="FFFFFF"/>
        <w:tabs>
          <w:tab w:val="left" w:pos="0"/>
          <w:tab w:val="left" w:leader="underscore" w:pos="9413"/>
        </w:tabs>
        <w:jc w:val="both"/>
      </w:pPr>
      <w:r w:rsidRPr="008709C6">
        <w:t>-счет – фактуры;</w:t>
      </w:r>
    </w:p>
    <w:p w:rsidR="000A755E" w:rsidRPr="008709C6" w:rsidRDefault="000A755E" w:rsidP="000A755E">
      <w:pPr>
        <w:shd w:val="clear" w:color="auto" w:fill="FFFFFF"/>
        <w:tabs>
          <w:tab w:val="left" w:pos="0"/>
          <w:tab w:val="left" w:leader="underscore" w:pos="9413"/>
        </w:tabs>
        <w:jc w:val="both"/>
      </w:pPr>
      <w:r w:rsidRPr="008709C6">
        <w:t>-другой исполнительной документации (акт на скрытые работы, сертификаты на применяемые материалы и оборудование, др.)</w:t>
      </w:r>
    </w:p>
    <w:p w:rsidR="00B71FFB" w:rsidRPr="00F877D4" w:rsidRDefault="00B71FFB" w:rsidP="00B71FFB">
      <w:pPr>
        <w:jc w:val="both"/>
      </w:pPr>
      <w:r w:rsidRPr="00F877D4">
        <w:rPr>
          <w:b/>
        </w:rPr>
        <w:t>1</w:t>
      </w:r>
      <w:r w:rsidR="00D73551">
        <w:rPr>
          <w:b/>
        </w:rPr>
        <w:t>2</w:t>
      </w:r>
      <w:r w:rsidRPr="00F877D4">
        <w:rPr>
          <w:b/>
        </w:rPr>
        <w:t xml:space="preserve">.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A3645B" w:rsidRDefault="00B71FFB" w:rsidP="00B71FFB">
      <w:pPr>
        <w:jc w:val="both"/>
        <w:rPr>
          <w:b/>
        </w:rPr>
      </w:pPr>
      <w:r w:rsidRPr="00F877D4">
        <w:rPr>
          <w:b/>
        </w:rPr>
        <w:t>1</w:t>
      </w:r>
      <w:r w:rsidR="00D73551">
        <w:rPr>
          <w:b/>
        </w:rPr>
        <w:t>3</w:t>
      </w:r>
      <w:r w:rsidRPr="001B4E77">
        <w:rPr>
          <w:b/>
        </w:rPr>
        <w:t>. Требования к участникам размещения заказа:</w:t>
      </w:r>
    </w:p>
    <w:p w:rsidR="00B71FFB" w:rsidRPr="00F877D4" w:rsidRDefault="00B71FFB" w:rsidP="00B71FFB">
      <w:pPr>
        <w:jc w:val="both"/>
      </w:pPr>
      <w:r w:rsidRPr="001B4E77">
        <w:rPr>
          <w:b/>
        </w:rPr>
        <w:t xml:space="preserve"> </w:t>
      </w:r>
      <w:r w:rsidR="00A3645B">
        <w:rPr>
          <w:b/>
        </w:rPr>
        <w:t>1.</w:t>
      </w:r>
      <w:r w:rsidR="00A3645B">
        <w:t>О</w:t>
      </w:r>
      <w:r w:rsidRPr="001B4E77">
        <w:t>тсутствие в реестре недобросовестных поставщиков сведений об участнике размещения заказа</w:t>
      </w:r>
    </w:p>
    <w:p w:rsidR="00B71FFB" w:rsidRDefault="00A3645B" w:rsidP="00B71FFB">
      <w:pPr>
        <w:jc w:val="both"/>
      </w:pPr>
      <w:r>
        <w:rPr>
          <w:b/>
        </w:rPr>
        <w:t xml:space="preserve"> </w:t>
      </w:r>
      <w:r w:rsidRPr="00A3645B">
        <w:rPr>
          <w:b/>
        </w:rPr>
        <w:t>2.</w:t>
      </w:r>
      <w:r w:rsidRPr="00A3645B">
        <w:t>Наличие у Подрядчика</w:t>
      </w:r>
      <w:r>
        <w:t xml:space="preserve"> свидетельства о допуске к определенному виду или видам работ, которые оказывают влияние на безопасность объектов капитального строительства:</w:t>
      </w:r>
    </w:p>
    <w:p w:rsidR="00A3645B" w:rsidRDefault="00A3645B" w:rsidP="00B71FFB">
      <w:pPr>
        <w:jc w:val="both"/>
      </w:pPr>
      <w:r>
        <w:t>- Защита строительных конструкций, трубопроводов и оборудования (кроме магистральных и промысловых трубопроводов)</w:t>
      </w:r>
    </w:p>
    <w:p w:rsidR="00A3645B" w:rsidRDefault="00A3645B" w:rsidP="00A3645B">
      <w:pPr>
        <w:pStyle w:val="af4"/>
        <w:numPr>
          <w:ilvl w:val="0"/>
          <w:numId w:val="17"/>
        </w:numPr>
        <w:jc w:val="both"/>
        <w:rPr>
          <w:rFonts w:ascii="Times New Roman" w:hAnsi="Times New Roman"/>
        </w:rPr>
      </w:pPr>
      <w:r w:rsidRPr="00A3645B">
        <w:rPr>
          <w:rFonts w:ascii="Times New Roman" w:hAnsi="Times New Roman"/>
        </w:rPr>
        <w:t>Защитное покрытие лакокрасочными материалами</w:t>
      </w:r>
    </w:p>
    <w:p w:rsidR="00A3645B" w:rsidRDefault="00A3645B" w:rsidP="00A3645B">
      <w:pPr>
        <w:pStyle w:val="af4"/>
        <w:ind w:left="0"/>
        <w:jc w:val="both"/>
        <w:rPr>
          <w:rFonts w:ascii="Times New Roman" w:hAnsi="Times New Roman"/>
        </w:rPr>
      </w:pPr>
      <w:r>
        <w:rPr>
          <w:rFonts w:ascii="Times New Roman" w:hAnsi="Times New Roman"/>
        </w:rPr>
        <w:t>-Устройство внутренних инженерных систем и оборудования зданий  и сооружений</w:t>
      </w:r>
    </w:p>
    <w:p w:rsidR="00A3645B" w:rsidRDefault="00A3645B" w:rsidP="00A3645B">
      <w:pPr>
        <w:pStyle w:val="af4"/>
        <w:numPr>
          <w:ilvl w:val="0"/>
          <w:numId w:val="17"/>
        </w:numPr>
        <w:jc w:val="both"/>
        <w:rPr>
          <w:rFonts w:ascii="Times New Roman" w:hAnsi="Times New Roman"/>
        </w:rPr>
      </w:pPr>
      <w:r>
        <w:rPr>
          <w:rFonts w:ascii="Times New Roman" w:hAnsi="Times New Roman"/>
        </w:rPr>
        <w:t>Устройство и демонтаж системы водопровода и канализации</w:t>
      </w:r>
    </w:p>
    <w:p w:rsidR="00A3645B" w:rsidRDefault="00A3645B" w:rsidP="00A3645B">
      <w:pPr>
        <w:pStyle w:val="af4"/>
        <w:ind w:left="0"/>
        <w:jc w:val="both"/>
        <w:rPr>
          <w:rFonts w:ascii="Times New Roman" w:hAnsi="Times New Roman"/>
        </w:rPr>
      </w:pPr>
      <w:r>
        <w:rPr>
          <w:rFonts w:ascii="Times New Roman" w:hAnsi="Times New Roman"/>
        </w:rPr>
        <w:t>-Устройство наружных сетей водопровода</w:t>
      </w:r>
    </w:p>
    <w:p w:rsidR="00A3645B" w:rsidRDefault="00A3645B" w:rsidP="00A3645B">
      <w:pPr>
        <w:pStyle w:val="af4"/>
        <w:numPr>
          <w:ilvl w:val="0"/>
          <w:numId w:val="17"/>
        </w:numPr>
        <w:jc w:val="both"/>
        <w:rPr>
          <w:rFonts w:ascii="Times New Roman" w:hAnsi="Times New Roman"/>
        </w:rPr>
      </w:pPr>
      <w:r>
        <w:rPr>
          <w:rFonts w:ascii="Times New Roman" w:hAnsi="Times New Roman"/>
        </w:rPr>
        <w:t>Укладка трубопроводов водопроводных</w:t>
      </w:r>
    </w:p>
    <w:p w:rsidR="00A3645B" w:rsidRDefault="00A3645B" w:rsidP="00A3645B">
      <w:pPr>
        <w:pStyle w:val="af4"/>
        <w:numPr>
          <w:ilvl w:val="0"/>
          <w:numId w:val="17"/>
        </w:numPr>
        <w:jc w:val="both"/>
        <w:rPr>
          <w:rFonts w:ascii="Times New Roman" w:hAnsi="Times New Roman"/>
        </w:rPr>
      </w:pPr>
      <w:r>
        <w:rPr>
          <w:rFonts w:ascii="Times New Roman" w:hAnsi="Times New Roman"/>
        </w:rPr>
        <w:t>Монтаж и демонтаж запорной арматуры и оборудования водопроводных сетей</w:t>
      </w:r>
    </w:p>
    <w:p w:rsidR="00A3645B" w:rsidRDefault="00A3645B" w:rsidP="00A3645B">
      <w:pPr>
        <w:pStyle w:val="af4"/>
        <w:numPr>
          <w:ilvl w:val="0"/>
          <w:numId w:val="17"/>
        </w:numPr>
        <w:jc w:val="both"/>
        <w:rPr>
          <w:rFonts w:ascii="Times New Roman" w:hAnsi="Times New Roman"/>
        </w:rPr>
      </w:pPr>
      <w:r>
        <w:rPr>
          <w:rFonts w:ascii="Times New Roman" w:hAnsi="Times New Roman"/>
        </w:rPr>
        <w:t>Устройство водопроводных колодцев, оголовков, гасителей водосборов</w:t>
      </w:r>
    </w:p>
    <w:p w:rsidR="00A3645B" w:rsidRDefault="00A3645B" w:rsidP="00A3645B">
      <w:pPr>
        <w:pStyle w:val="af4"/>
        <w:numPr>
          <w:ilvl w:val="0"/>
          <w:numId w:val="17"/>
        </w:numPr>
        <w:jc w:val="both"/>
        <w:rPr>
          <w:rFonts w:ascii="Times New Roman" w:hAnsi="Times New Roman"/>
        </w:rPr>
      </w:pPr>
      <w:r>
        <w:rPr>
          <w:rFonts w:ascii="Times New Roman" w:hAnsi="Times New Roman"/>
        </w:rPr>
        <w:t>Очистка полости и испытание трубопроводов водопровода</w:t>
      </w:r>
    </w:p>
    <w:p w:rsidR="00A3645B" w:rsidRDefault="00A3645B" w:rsidP="00A3645B">
      <w:pPr>
        <w:pStyle w:val="af4"/>
        <w:ind w:left="0"/>
        <w:jc w:val="both"/>
        <w:rPr>
          <w:rFonts w:ascii="Times New Roman" w:hAnsi="Times New Roman"/>
        </w:rPr>
      </w:pPr>
      <w:r>
        <w:rPr>
          <w:rFonts w:ascii="Times New Roman" w:hAnsi="Times New Roman"/>
        </w:rPr>
        <w:t>-Работа по организации строительства, реконструкции и капитального ремонта привлекаемых застройщиком или заказчиком на основании договора юридическим лицом или индивидуальных предпринимателей(генеральным подрядчиком)</w:t>
      </w:r>
    </w:p>
    <w:p w:rsidR="00E04EB1" w:rsidRPr="00B92ECD" w:rsidRDefault="00E04EB1" w:rsidP="00E04EB1">
      <w:pPr>
        <w:pStyle w:val="af4"/>
        <w:numPr>
          <w:ilvl w:val="0"/>
          <w:numId w:val="18"/>
        </w:numPr>
        <w:jc w:val="both"/>
        <w:rPr>
          <w:rFonts w:ascii="Times New Roman" w:hAnsi="Times New Roman"/>
        </w:rPr>
      </w:pPr>
      <w:r w:rsidRPr="00B92ECD">
        <w:rPr>
          <w:rFonts w:ascii="Times New Roman" w:hAnsi="Times New Roman"/>
        </w:rPr>
        <w:lastRenderedPageBreak/>
        <w:t>Объекты водоснабжения и канализации</w:t>
      </w:r>
    </w:p>
    <w:p w:rsidR="009F40D9" w:rsidRDefault="009F40D9" w:rsidP="009F40D9">
      <w:pPr>
        <w:pStyle w:val="af4"/>
        <w:ind w:left="0"/>
        <w:jc w:val="both"/>
        <w:rPr>
          <w:rFonts w:ascii="Times New Roman" w:hAnsi="Times New Roman"/>
        </w:rPr>
      </w:pPr>
      <w:r>
        <w:rPr>
          <w:rFonts w:ascii="Times New Roman" w:hAnsi="Times New Roman"/>
        </w:rPr>
        <w:t>- Монтаж сборных бетонных и железобетонных конструкций</w:t>
      </w:r>
    </w:p>
    <w:p w:rsidR="009F40D9" w:rsidRDefault="009F40D9" w:rsidP="009F40D9">
      <w:pPr>
        <w:pStyle w:val="af4"/>
        <w:numPr>
          <w:ilvl w:val="0"/>
          <w:numId w:val="18"/>
        </w:numPr>
        <w:jc w:val="both"/>
        <w:rPr>
          <w:rFonts w:ascii="Times New Roman" w:hAnsi="Times New Roman"/>
        </w:rPr>
      </w:pPr>
      <w:r>
        <w:rPr>
          <w:rFonts w:ascii="Times New Roman" w:hAnsi="Times New Roman"/>
        </w:rPr>
        <w:t>Монтаж элементов конструкций надземной части зданий и сооружений, в</w:t>
      </w:r>
      <w:r w:rsidR="006756BE">
        <w:rPr>
          <w:rFonts w:ascii="Times New Roman" w:hAnsi="Times New Roman"/>
        </w:rPr>
        <w:t xml:space="preserve"> </w:t>
      </w:r>
      <w:r>
        <w:rPr>
          <w:rFonts w:ascii="Times New Roman" w:hAnsi="Times New Roman"/>
        </w:rPr>
        <w:t>том числе колонн, рам, ригелей, ферм, балок, плит, поясов, панелей стен и перегородок</w:t>
      </w:r>
    </w:p>
    <w:p w:rsidR="009F40D9" w:rsidRDefault="009F40D9" w:rsidP="009F40D9">
      <w:pPr>
        <w:pStyle w:val="af4"/>
        <w:ind w:left="0"/>
        <w:jc w:val="both"/>
        <w:rPr>
          <w:rFonts w:ascii="Times New Roman" w:hAnsi="Times New Roman"/>
        </w:rPr>
      </w:pPr>
      <w:r>
        <w:rPr>
          <w:rFonts w:ascii="Times New Roman" w:hAnsi="Times New Roman"/>
        </w:rPr>
        <w:t xml:space="preserve">- </w:t>
      </w:r>
      <w:r w:rsidR="00B92ECD">
        <w:rPr>
          <w:rFonts w:ascii="Times New Roman" w:hAnsi="Times New Roman"/>
        </w:rPr>
        <w:t>Монтаж металлических конструкций</w:t>
      </w:r>
    </w:p>
    <w:p w:rsidR="00B92ECD" w:rsidRDefault="00B92ECD" w:rsidP="00B92ECD">
      <w:pPr>
        <w:pStyle w:val="af4"/>
        <w:numPr>
          <w:ilvl w:val="0"/>
          <w:numId w:val="18"/>
        </w:numPr>
        <w:jc w:val="both"/>
        <w:rPr>
          <w:rFonts w:ascii="Times New Roman" w:hAnsi="Times New Roman"/>
        </w:rPr>
      </w:pPr>
      <w:r>
        <w:rPr>
          <w:rFonts w:ascii="Times New Roman" w:hAnsi="Times New Roman"/>
        </w:rPr>
        <w:t xml:space="preserve">Монтаж, усиление и демонтаж конструктивных элементов и </w:t>
      </w:r>
      <w:r w:rsidR="006756BE">
        <w:rPr>
          <w:rFonts w:ascii="Times New Roman" w:hAnsi="Times New Roman"/>
        </w:rPr>
        <w:t>ограждающих</w:t>
      </w:r>
      <w:r>
        <w:rPr>
          <w:rFonts w:ascii="Times New Roman" w:hAnsi="Times New Roman"/>
        </w:rPr>
        <w:t xml:space="preserve"> конструкций зданий и сооружений</w:t>
      </w:r>
    </w:p>
    <w:p w:rsidR="00B92ECD" w:rsidRDefault="00B92ECD" w:rsidP="00B92ECD">
      <w:pPr>
        <w:jc w:val="both"/>
      </w:pPr>
      <w:r>
        <w:t>-Устройство наружных сетей теплоснабжения</w:t>
      </w:r>
    </w:p>
    <w:p w:rsidR="00B92ECD" w:rsidRPr="00B92ECD" w:rsidRDefault="00B92ECD" w:rsidP="00B92ECD">
      <w:pPr>
        <w:pStyle w:val="af4"/>
        <w:numPr>
          <w:ilvl w:val="0"/>
          <w:numId w:val="18"/>
        </w:numPr>
        <w:jc w:val="both"/>
      </w:pPr>
      <w:r>
        <w:rPr>
          <w:rFonts w:ascii="Times New Roman" w:hAnsi="Times New Roman"/>
        </w:rPr>
        <w:t>Укладка трубопроводов теплоснабжения с температурой теплоносителя до 115 градусов Цельсия</w:t>
      </w:r>
    </w:p>
    <w:p w:rsidR="00B92ECD" w:rsidRPr="00B92ECD" w:rsidRDefault="00B92ECD" w:rsidP="00B92ECD">
      <w:pPr>
        <w:pStyle w:val="af4"/>
        <w:numPr>
          <w:ilvl w:val="0"/>
          <w:numId w:val="18"/>
        </w:numPr>
        <w:jc w:val="both"/>
      </w:pPr>
      <w:r>
        <w:rPr>
          <w:rFonts w:ascii="Times New Roman" w:hAnsi="Times New Roman"/>
        </w:rPr>
        <w:t>Устройство колодцев и камер сетей теплоснабжения</w:t>
      </w:r>
    </w:p>
    <w:p w:rsidR="00B92ECD" w:rsidRPr="00B92ECD" w:rsidRDefault="00B92ECD" w:rsidP="00B92ECD">
      <w:pPr>
        <w:pStyle w:val="af4"/>
        <w:numPr>
          <w:ilvl w:val="0"/>
          <w:numId w:val="18"/>
        </w:numPr>
        <w:jc w:val="both"/>
      </w:pPr>
      <w:r>
        <w:rPr>
          <w:rFonts w:ascii="Times New Roman" w:hAnsi="Times New Roman"/>
        </w:rPr>
        <w:t>Очистка полости и испытание трубопроводов теплоснабжения.</w:t>
      </w: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E04EB1" w:rsidRDefault="00E04EB1" w:rsidP="00B71FFB">
      <w:pPr>
        <w:jc w:val="both"/>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E04EB1">
        <w:t>21</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
    <w:tbl>
      <w:tblPr>
        <w:tblW w:w="9720" w:type="dxa"/>
        <w:tblLayout w:type="fixed"/>
        <w:tblCellMar>
          <w:left w:w="70" w:type="dxa"/>
          <w:right w:w="70" w:type="dxa"/>
        </w:tblCellMar>
        <w:tblLook w:val="0000"/>
      </w:tblPr>
      <w:tblGrid>
        <w:gridCol w:w="540"/>
        <w:gridCol w:w="2160"/>
        <w:gridCol w:w="2025"/>
        <w:gridCol w:w="1350"/>
        <w:gridCol w:w="1485"/>
        <w:gridCol w:w="1350"/>
        <w:gridCol w:w="810"/>
      </w:tblGrid>
      <w:tr w:rsidR="008B55B7" w:rsidRPr="005F1780" w:rsidTr="00885B46">
        <w:trPr>
          <w:cantSplit/>
          <w:trHeight w:val="240"/>
        </w:trPr>
        <w:tc>
          <w:tcPr>
            <w:tcW w:w="540"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ind w:firstLine="709"/>
              <w:jc w:val="center"/>
            </w:pPr>
            <w:r w:rsidRPr="005F1780">
              <w:t xml:space="preserve">N  </w:t>
            </w:r>
            <w:r w:rsidRPr="005F1780">
              <w:br/>
              <w:t>п/п</w:t>
            </w:r>
          </w:p>
        </w:tc>
        <w:tc>
          <w:tcPr>
            <w:tcW w:w="2160"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Наименование </w:t>
            </w:r>
            <w:r w:rsidRPr="005F1780">
              <w:br/>
              <w:t>работ (услуг)</w:t>
            </w:r>
          </w:p>
        </w:tc>
        <w:tc>
          <w:tcPr>
            <w:tcW w:w="2025"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Описание        </w:t>
            </w:r>
            <w:r w:rsidRPr="005F1780">
              <w:br/>
              <w:t>(характеристика)</w:t>
            </w:r>
            <w:r w:rsidRPr="005F1780">
              <w:br/>
              <w:t>работ (услуг)</w:t>
            </w:r>
          </w:p>
        </w:tc>
        <w:tc>
          <w:tcPr>
            <w:tcW w:w="1350"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Единица  </w:t>
            </w:r>
            <w:r w:rsidRPr="005F1780">
              <w:br/>
              <w:t>измерения</w:t>
            </w:r>
          </w:p>
        </w:tc>
        <w:tc>
          <w:tcPr>
            <w:tcW w:w="1485"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Количество</w:t>
            </w:r>
          </w:p>
        </w:tc>
        <w:tc>
          <w:tcPr>
            <w:tcW w:w="2160" w:type="dxa"/>
            <w:gridSpan w:val="2"/>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pPr>
            <w:r w:rsidRPr="005F1780">
              <w:t>Стоимость, руб.</w:t>
            </w:r>
          </w:p>
        </w:tc>
      </w:tr>
      <w:tr w:rsidR="008B55B7" w:rsidRPr="005F1780" w:rsidTr="00885B46">
        <w:trPr>
          <w:cantSplit/>
          <w:trHeight w:val="360"/>
        </w:trPr>
        <w:tc>
          <w:tcPr>
            <w:tcW w:w="540"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jc w:val="center"/>
            </w:pPr>
          </w:p>
        </w:tc>
        <w:tc>
          <w:tcPr>
            <w:tcW w:w="2160"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2025"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1350"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1485"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1350"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единицы  </w:t>
            </w:r>
            <w:r w:rsidRPr="005F1780">
              <w:br/>
              <w:t>измерения</w:t>
            </w:r>
          </w:p>
        </w:tc>
        <w:tc>
          <w:tcPr>
            <w:tcW w:w="810"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r w:rsidRPr="005F1780">
              <w:t>вВсего</w:t>
            </w:r>
          </w:p>
        </w:tc>
      </w:tr>
      <w:tr w:rsidR="008B55B7" w:rsidRPr="005F1780" w:rsidTr="00885B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r w:rsidRPr="005F1780">
              <w:t>1</w:t>
            </w:r>
          </w:p>
        </w:tc>
        <w:tc>
          <w:tcPr>
            <w:tcW w:w="216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rPr>
                <w:b/>
              </w:rPr>
            </w:pPr>
          </w:p>
          <w:p w:rsidR="008B55B7" w:rsidRPr="005F1780" w:rsidRDefault="008B55B7" w:rsidP="007461C7">
            <w:pPr>
              <w:tabs>
                <w:tab w:val="left" w:pos="1440"/>
              </w:tabs>
              <w:autoSpaceDE w:val="0"/>
              <w:autoSpaceDN w:val="0"/>
              <w:adjustRightInd w:val="0"/>
              <w:ind w:firstLine="709"/>
              <w:jc w:val="center"/>
            </w:pPr>
          </w:p>
        </w:tc>
        <w:tc>
          <w:tcPr>
            <w:tcW w:w="2025"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350"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jc w:val="center"/>
            </w:pPr>
            <w:r w:rsidRPr="005F1780">
              <w:t>объект</w:t>
            </w:r>
          </w:p>
        </w:tc>
        <w:tc>
          <w:tcPr>
            <w:tcW w:w="1485"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jc w:val="center"/>
            </w:pPr>
          </w:p>
        </w:tc>
        <w:tc>
          <w:tcPr>
            <w:tcW w:w="135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81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r>
      <w:tr w:rsidR="008B55B7" w:rsidRPr="005F1780" w:rsidTr="00885B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216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2025"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35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485"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35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81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296"/>
        <w:gridCol w:w="3371"/>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855F2F" w:rsidRDefault="00855F2F" w:rsidP="004C3D36">
      <w:pPr>
        <w:jc w:val="right"/>
        <w:rPr>
          <w:sz w:val="20"/>
          <w:szCs w:val="20"/>
        </w:rPr>
      </w:pPr>
    </w:p>
    <w:p w:rsidR="008B55B7" w:rsidRDefault="008B55B7" w:rsidP="004C3D36">
      <w:pPr>
        <w:jc w:val="right"/>
        <w:rPr>
          <w:sz w:val="20"/>
          <w:szCs w:val="20"/>
        </w:rPr>
      </w:pPr>
    </w:p>
    <w:p w:rsidR="008B55B7" w:rsidRDefault="008B55B7" w:rsidP="004C3D36">
      <w:pPr>
        <w:jc w:val="right"/>
        <w:rPr>
          <w:sz w:val="20"/>
          <w:szCs w:val="20"/>
        </w:rPr>
      </w:pPr>
    </w:p>
    <w:p w:rsidR="008B55B7" w:rsidRDefault="008B55B7" w:rsidP="004C3D36">
      <w:pPr>
        <w:jc w:val="right"/>
        <w:rPr>
          <w:sz w:val="20"/>
          <w:szCs w:val="20"/>
        </w:rPr>
      </w:pPr>
    </w:p>
    <w:p w:rsidR="008B55B7" w:rsidRDefault="008B55B7"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E04EB1">
        <w:rPr>
          <w:sz w:val="22"/>
          <w:szCs w:val="22"/>
        </w:rPr>
        <w:t>21</w:t>
      </w:r>
      <w:r w:rsidR="005B3055">
        <w:rPr>
          <w:sz w:val="22"/>
          <w:szCs w:val="22"/>
        </w:rPr>
        <w:t>/12</w:t>
      </w:r>
    </w:p>
    <w:p w:rsidR="00E04EB1" w:rsidRDefault="00E04EB1" w:rsidP="007E64DC">
      <w:pPr>
        <w:jc w:val="right"/>
        <w:rPr>
          <w:sz w:val="22"/>
          <w:szCs w:val="22"/>
        </w:rPr>
      </w:pPr>
    </w:p>
    <w:p w:rsidR="00E04EB1" w:rsidRDefault="00E04EB1" w:rsidP="007E64DC">
      <w:pPr>
        <w:jc w:val="right"/>
        <w:rPr>
          <w:sz w:val="22"/>
          <w:szCs w:val="22"/>
        </w:rPr>
      </w:pPr>
    </w:p>
    <w:p w:rsidR="00E04EB1" w:rsidRPr="00E04EB1" w:rsidRDefault="00E04EB1" w:rsidP="00E04EB1">
      <w:pPr>
        <w:tabs>
          <w:tab w:val="num" w:pos="851"/>
          <w:tab w:val="left" w:pos="2310"/>
          <w:tab w:val="left" w:pos="2640"/>
          <w:tab w:val="left" w:pos="3190"/>
          <w:tab w:val="left" w:pos="3520"/>
          <w:tab w:val="left" w:pos="3740"/>
        </w:tabs>
        <w:ind w:left="284"/>
        <w:outlineLvl w:val="0"/>
        <w:rPr>
          <w:b/>
          <w:sz w:val="22"/>
          <w:szCs w:val="22"/>
        </w:rPr>
      </w:pPr>
      <w:bookmarkStart w:id="1" w:name="_Toc309636585"/>
      <w:r>
        <w:rPr>
          <w:b/>
          <w:sz w:val="22"/>
          <w:szCs w:val="22"/>
        </w:rPr>
        <w:t xml:space="preserve">                                                          </w:t>
      </w:r>
      <w:r w:rsidRPr="00E04EB1">
        <w:rPr>
          <w:b/>
          <w:sz w:val="22"/>
          <w:szCs w:val="22"/>
        </w:rPr>
        <w:t>ТЕХНИЧЕСКОЕ ЗАДАНИЕ</w:t>
      </w:r>
      <w:bookmarkEnd w:id="1"/>
    </w:p>
    <w:p w:rsidR="00E04EB1" w:rsidRPr="00E04EB1" w:rsidRDefault="00E04EB1" w:rsidP="00E04EB1">
      <w:pPr>
        <w:tabs>
          <w:tab w:val="num" w:pos="851"/>
          <w:tab w:val="left" w:pos="2310"/>
          <w:tab w:val="left" w:pos="2640"/>
          <w:tab w:val="left" w:pos="3190"/>
          <w:tab w:val="left" w:pos="3520"/>
          <w:tab w:val="left" w:pos="3740"/>
        </w:tabs>
        <w:outlineLvl w:val="0"/>
        <w:rPr>
          <w:b/>
          <w:sz w:val="22"/>
          <w:szCs w:val="22"/>
        </w:rPr>
      </w:pPr>
    </w:p>
    <w:p w:rsidR="00E04EB1" w:rsidRDefault="00E04EB1" w:rsidP="00E91829">
      <w:pPr>
        <w:tabs>
          <w:tab w:val="num" w:pos="1320"/>
          <w:tab w:val="left" w:pos="2310"/>
          <w:tab w:val="left" w:pos="2640"/>
          <w:tab w:val="left" w:pos="3190"/>
          <w:tab w:val="left" w:pos="3520"/>
          <w:tab w:val="left" w:pos="3740"/>
        </w:tabs>
        <w:jc w:val="both"/>
        <w:outlineLvl w:val="1"/>
        <w:rPr>
          <w:sz w:val="22"/>
          <w:szCs w:val="22"/>
        </w:rPr>
      </w:pPr>
      <w:bookmarkStart w:id="2" w:name="_Toc309636586"/>
      <w:r w:rsidRPr="00E04EB1">
        <w:rPr>
          <w:kern w:val="28"/>
          <w:sz w:val="22"/>
          <w:szCs w:val="22"/>
        </w:rPr>
        <w:t xml:space="preserve">Техническое задание на выполнение </w:t>
      </w:r>
      <w:bookmarkEnd w:id="2"/>
      <w:r w:rsidR="00986958">
        <w:rPr>
          <w:kern w:val="28"/>
          <w:sz w:val="22"/>
          <w:szCs w:val="22"/>
        </w:rPr>
        <w:t xml:space="preserve">общестроительных работ и ремонту инженерных сетей </w:t>
      </w:r>
      <w:r w:rsidRPr="00E04EB1">
        <w:rPr>
          <w:kern w:val="28"/>
          <w:sz w:val="22"/>
          <w:szCs w:val="22"/>
        </w:rPr>
        <w:t>на об</w:t>
      </w:r>
      <w:r>
        <w:rPr>
          <w:kern w:val="28"/>
          <w:sz w:val="22"/>
          <w:szCs w:val="22"/>
        </w:rPr>
        <w:t xml:space="preserve">ъекте: Федеральное </w:t>
      </w:r>
      <w:r w:rsidR="00885B46">
        <w:rPr>
          <w:kern w:val="28"/>
          <w:sz w:val="22"/>
          <w:szCs w:val="22"/>
        </w:rPr>
        <w:t xml:space="preserve">государственное </w:t>
      </w:r>
      <w:r>
        <w:rPr>
          <w:kern w:val="28"/>
          <w:sz w:val="22"/>
          <w:szCs w:val="22"/>
        </w:rPr>
        <w:t>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E04EB1">
        <w:rPr>
          <w:kern w:val="28"/>
          <w:sz w:val="22"/>
          <w:szCs w:val="22"/>
        </w:rPr>
        <w:t xml:space="preserve">  по адресу</w:t>
      </w:r>
      <w:r w:rsidRPr="00E04EB1">
        <w:rPr>
          <w:sz w:val="22"/>
          <w:szCs w:val="22"/>
        </w:rPr>
        <w:t>:  г. Тюмень, ул.Одесская, д.35</w:t>
      </w:r>
    </w:p>
    <w:p w:rsidR="00E91829" w:rsidRPr="00E04EB1" w:rsidRDefault="00E91829" w:rsidP="00E91829">
      <w:pPr>
        <w:tabs>
          <w:tab w:val="num" w:pos="1320"/>
          <w:tab w:val="left" w:pos="2310"/>
          <w:tab w:val="left" w:pos="2640"/>
          <w:tab w:val="left" w:pos="3190"/>
          <w:tab w:val="left" w:pos="3520"/>
          <w:tab w:val="left" w:pos="3740"/>
        </w:tabs>
        <w:jc w:val="both"/>
        <w:outlineLvl w:val="1"/>
        <w:rPr>
          <w:sz w:val="22"/>
          <w:szCs w:val="22"/>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6"/>
        <w:gridCol w:w="3058"/>
        <w:gridCol w:w="6089"/>
      </w:tblGrid>
      <w:tr w:rsidR="00E04EB1" w:rsidRPr="00E04EB1" w:rsidTr="007461C7">
        <w:trPr>
          <w:trHeight w:val="2198"/>
        </w:trPr>
        <w:tc>
          <w:tcPr>
            <w:tcW w:w="456" w:type="dxa"/>
          </w:tcPr>
          <w:p w:rsidR="00E04EB1" w:rsidRPr="00E04EB1" w:rsidRDefault="00E04EB1" w:rsidP="007461C7">
            <w:pPr>
              <w:jc w:val="center"/>
              <w:rPr>
                <w:color w:val="000000"/>
                <w:sz w:val="22"/>
                <w:szCs w:val="22"/>
              </w:rPr>
            </w:pPr>
            <w:r w:rsidRPr="00E04EB1">
              <w:rPr>
                <w:color w:val="000000"/>
                <w:sz w:val="22"/>
                <w:szCs w:val="22"/>
              </w:rPr>
              <w:t>1</w:t>
            </w:r>
          </w:p>
        </w:tc>
        <w:tc>
          <w:tcPr>
            <w:tcW w:w="3058" w:type="dxa"/>
          </w:tcPr>
          <w:p w:rsidR="00E04EB1" w:rsidRPr="00E04EB1" w:rsidRDefault="00E04EB1" w:rsidP="007461C7">
            <w:pPr>
              <w:rPr>
                <w:color w:val="000000"/>
                <w:sz w:val="22"/>
                <w:szCs w:val="22"/>
              </w:rPr>
            </w:pPr>
            <w:r w:rsidRPr="00E04EB1">
              <w:rPr>
                <w:color w:val="000000"/>
                <w:sz w:val="22"/>
                <w:szCs w:val="22"/>
              </w:rPr>
              <w:t>Общие положения</w:t>
            </w:r>
          </w:p>
        </w:tc>
        <w:tc>
          <w:tcPr>
            <w:tcW w:w="6089" w:type="dxa"/>
            <w:vAlign w:val="center"/>
          </w:tcPr>
          <w:p w:rsidR="00E04EB1" w:rsidRPr="00E04EB1" w:rsidRDefault="00E04EB1" w:rsidP="007461C7">
            <w:pPr>
              <w:rPr>
                <w:sz w:val="22"/>
                <w:szCs w:val="22"/>
              </w:rPr>
            </w:pPr>
            <w:r w:rsidRPr="00E04EB1">
              <w:rPr>
                <w:sz w:val="22"/>
                <w:szCs w:val="22"/>
              </w:rPr>
              <w:t>Информация об объекте:</w:t>
            </w:r>
          </w:p>
          <w:p w:rsidR="00E04EB1" w:rsidRPr="00E04EB1" w:rsidRDefault="00E04EB1" w:rsidP="007461C7">
            <w:pPr>
              <w:rPr>
                <w:sz w:val="22"/>
                <w:szCs w:val="22"/>
              </w:rPr>
            </w:pPr>
            <w:r w:rsidRPr="00E04EB1">
              <w:rPr>
                <w:sz w:val="22"/>
                <w:szCs w:val="22"/>
              </w:rPr>
              <w:t>1.1. Место</w:t>
            </w:r>
            <w:r w:rsidR="00986958">
              <w:rPr>
                <w:sz w:val="22"/>
                <w:szCs w:val="22"/>
              </w:rPr>
              <w:t xml:space="preserve"> </w:t>
            </w:r>
            <w:r w:rsidRPr="00E04EB1">
              <w:rPr>
                <w:sz w:val="22"/>
                <w:szCs w:val="22"/>
              </w:rPr>
              <w:t>нахождение объекта – г.Тюмень, ул.Одесская, д.35</w:t>
            </w:r>
          </w:p>
          <w:p w:rsidR="00E04EB1" w:rsidRPr="00E04EB1" w:rsidRDefault="00E04EB1" w:rsidP="0034129E">
            <w:pPr>
              <w:rPr>
                <w:sz w:val="22"/>
                <w:szCs w:val="22"/>
              </w:rPr>
            </w:pPr>
            <w:r w:rsidRPr="00E04EB1">
              <w:rPr>
                <w:sz w:val="22"/>
                <w:szCs w:val="22"/>
              </w:rPr>
              <w:t xml:space="preserve">1.2. Перечень выполняемых строительно-монтажных </w:t>
            </w:r>
            <w:r w:rsidRPr="00E04EB1">
              <w:rPr>
                <w:kern w:val="28"/>
                <w:sz w:val="22"/>
                <w:szCs w:val="22"/>
              </w:rPr>
              <w:t>работ Дефектной ведомости на</w:t>
            </w:r>
            <w:r w:rsidR="00A47CD8">
              <w:rPr>
                <w:kern w:val="28"/>
                <w:sz w:val="22"/>
                <w:szCs w:val="22"/>
              </w:rPr>
              <w:t xml:space="preserve"> </w:t>
            </w:r>
            <w:r w:rsidR="00986958">
              <w:rPr>
                <w:kern w:val="28"/>
                <w:sz w:val="22"/>
                <w:szCs w:val="22"/>
              </w:rPr>
              <w:t>общестроительные работы и</w:t>
            </w:r>
            <w:r w:rsidRPr="00E04EB1">
              <w:rPr>
                <w:kern w:val="28"/>
                <w:sz w:val="22"/>
                <w:szCs w:val="22"/>
              </w:rPr>
              <w:t xml:space="preserve"> ремонт инженерных сетей объекта:</w:t>
            </w:r>
            <w:r w:rsidR="0034129E">
              <w:rPr>
                <w:kern w:val="28"/>
                <w:sz w:val="22"/>
                <w:szCs w:val="22"/>
              </w:rPr>
              <w:t xml:space="preserve"> Федеральное</w:t>
            </w:r>
            <w:r w:rsidR="00885B46">
              <w:rPr>
                <w:kern w:val="28"/>
                <w:sz w:val="22"/>
                <w:szCs w:val="22"/>
              </w:rPr>
              <w:t xml:space="preserve"> государственное </w:t>
            </w:r>
            <w:r w:rsidR="0034129E">
              <w:rPr>
                <w:kern w:val="28"/>
                <w:sz w:val="22"/>
                <w:szCs w:val="22"/>
              </w:rPr>
              <w:t xml:space="preserve">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0034129E" w:rsidRPr="00E04EB1">
              <w:rPr>
                <w:kern w:val="28"/>
                <w:sz w:val="22"/>
                <w:szCs w:val="22"/>
              </w:rPr>
              <w:t xml:space="preserve">  </w:t>
            </w:r>
          </w:p>
        </w:tc>
      </w:tr>
      <w:tr w:rsidR="00E04EB1" w:rsidRPr="00E04EB1" w:rsidTr="007461C7">
        <w:trPr>
          <w:trHeight w:val="2507"/>
        </w:trPr>
        <w:tc>
          <w:tcPr>
            <w:tcW w:w="456" w:type="dxa"/>
          </w:tcPr>
          <w:p w:rsidR="00E04EB1" w:rsidRPr="00E04EB1" w:rsidRDefault="00E04EB1" w:rsidP="007461C7">
            <w:pPr>
              <w:jc w:val="center"/>
              <w:rPr>
                <w:color w:val="000000"/>
                <w:sz w:val="22"/>
                <w:szCs w:val="22"/>
              </w:rPr>
            </w:pPr>
            <w:r w:rsidRPr="00E04EB1">
              <w:rPr>
                <w:color w:val="000000"/>
                <w:sz w:val="22"/>
                <w:szCs w:val="22"/>
              </w:rPr>
              <w:t>2</w:t>
            </w:r>
          </w:p>
        </w:tc>
        <w:tc>
          <w:tcPr>
            <w:tcW w:w="3058" w:type="dxa"/>
          </w:tcPr>
          <w:p w:rsidR="00E04EB1" w:rsidRPr="00E04EB1" w:rsidRDefault="00E04EB1" w:rsidP="007461C7">
            <w:pPr>
              <w:rPr>
                <w:color w:val="000000"/>
                <w:sz w:val="22"/>
                <w:szCs w:val="22"/>
              </w:rPr>
            </w:pPr>
            <w:r w:rsidRPr="00E04EB1">
              <w:rPr>
                <w:color w:val="000000"/>
                <w:sz w:val="22"/>
                <w:szCs w:val="22"/>
              </w:rPr>
              <w:t>Место, срок и условия выполнения работ</w:t>
            </w:r>
          </w:p>
        </w:tc>
        <w:tc>
          <w:tcPr>
            <w:tcW w:w="6089" w:type="dxa"/>
            <w:vAlign w:val="center"/>
          </w:tcPr>
          <w:p w:rsidR="0034129E" w:rsidRDefault="00E04EB1" w:rsidP="0034129E">
            <w:pPr>
              <w:rPr>
                <w:sz w:val="22"/>
                <w:szCs w:val="22"/>
              </w:rPr>
            </w:pPr>
            <w:r w:rsidRPr="00E04EB1">
              <w:rPr>
                <w:sz w:val="22"/>
                <w:szCs w:val="22"/>
              </w:rPr>
              <w:t xml:space="preserve">2.1 Работы выполнить на объекте: </w:t>
            </w:r>
            <w:r w:rsidR="0034129E">
              <w:rPr>
                <w:kern w:val="28"/>
                <w:sz w:val="22"/>
                <w:szCs w:val="22"/>
              </w:rPr>
              <w:t>Федеральное</w:t>
            </w:r>
            <w:r w:rsidR="00885B46">
              <w:rPr>
                <w:kern w:val="28"/>
                <w:sz w:val="22"/>
                <w:szCs w:val="22"/>
              </w:rPr>
              <w:t xml:space="preserve"> государственное </w:t>
            </w:r>
            <w:r w:rsidR="0034129E">
              <w:rPr>
                <w:kern w:val="28"/>
                <w:sz w:val="22"/>
                <w:szCs w:val="22"/>
              </w:rPr>
              <w:t xml:space="preserve">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0034129E" w:rsidRPr="00E04EB1">
              <w:rPr>
                <w:kern w:val="28"/>
                <w:sz w:val="22"/>
                <w:szCs w:val="22"/>
              </w:rPr>
              <w:t xml:space="preserve">  </w:t>
            </w:r>
            <w:r w:rsidRPr="00E04EB1">
              <w:rPr>
                <w:sz w:val="22"/>
                <w:szCs w:val="22"/>
              </w:rPr>
              <w:t xml:space="preserve">по адресу: </w:t>
            </w:r>
            <w:r w:rsidR="0034129E" w:rsidRPr="00E04EB1">
              <w:rPr>
                <w:sz w:val="22"/>
                <w:szCs w:val="22"/>
              </w:rPr>
              <w:t>– г.Тюмень, ул.Одесская, д.35</w:t>
            </w:r>
          </w:p>
          <w:p w:rsidR="0034129E" w:rsidRPr="004D2924" w:rsidRDefault="00E04EB1" w:rsidP="0034129E">
            <w:pPr>
              <w:ind w:left="539" w:hanging="539"/>
              <w:jc w:val="both"/>
              <w:rPr>
                <w:bCs/>
              </w:rPr>
            </w:pPr>
            <w:r w:rsidRPr="00E04EB1">
              <w:rPr>
                <w:sz w:val="22"/>
                <w:szCs w:val="22"/>
              </w:rPr>
              <w:t xml:space="preserve">2.2 Срок выполнения работ -  </w:t>
            </w:r>
            <w:r w:rsidR="0034129E" w:rsidRPr="0034129E">
              <w:rPr>
                <w:sz w:val="22"/>
                <w:szCs w:val="22"/>
              </w:rPr>
              <w:t>с момента подписания договора по «31» октября 2012 года</w:t>
            </w:r>
          </w:p>
          <w:p w:rsidR="00E04EB1" w:rsidRPr="00E04EB1" w:rsidRDefault="00E04EB1" w:rsidP="0034129E">
            <w:pPr>
              <w:rPr>
                <w:sz w:val="22"/>
                <w:szCs w:val="22"/>
              </w:rPr>
            </w:pPr>
            <w:r w:rsidRPr="00E04EB1">
              <w:rPr>
                <w:sz w:val="22"/>
                <w:szCs w:val="22"/>
              </w:rPr>
              <w:t>2.3. Работы должны быть выполнены при условии применения материалов и оборудования согласно смете.</w:t>
            </w:r>
          </w:p>
        </w:tc>
      </w:tr>
      <w:tr w:rsidR="00E04EB1" w:rsidRPr="00E04EB1" w:rsidTr="007461C7">
        <w:trPr>
          <w:trHeight w:val="606"/>
        </w:trPr>
        <w:tc>
          <w:tcPr>
            <w:tcW w:w="456" w:type="dxa"/>
          </w:tcPr>
          <w:p w:rsidR="00E04EB1" w:rsidRPr="00E04EB1" w:rsidRDefault="00E04EB1" w:rsidP="007461C7">
            <w:pPr>
              <w:jc w:val="center"/>
              <w:rPr>
                <w:color w:val="000000"/>
                <w:sz w:val="22"/>
                <w:szCs w:val="22"/>
              </w:rPr>
            </w:pPr>
            <w:r w:rsidRPr="00E04EB1">
              <w:rPr>
                <w:color w:val="000000"/>
                <w:sz w:val="22"/>
                <w:szCs w:val="22"/>
              </w:rPr>
              <w:t>3</w:t>
            </w:r>
          </w:p>
        </w:tc>
        <w:tc>
          <w:tcPr>
            <w:tcW w:w="3058" w:type="dxa"/>
          </w:tcPr>
          <w:p w:rsidR="00E04EB1" w:rsidRPr="00E04EB1" w:rsidRDefault="00E04EB1" w:rsidP="007461C7">
            <w:pPr>
              <w:rPr>
                <w:color w:val="000000"/>
                <w:sz w:val="22"/>
                <w:szCs w:val="22"/>
              </w:rPr>
            </w:pPr>
            <w:r w:rsidRPr="00E04EB1">
              <w:rPr>
                <w:color w:val="000000"/>
                <w:sz w:val="22"/>
                <w:szCs w:val="22"/>
              </w:rPr>
              <w:t>Ориентировочная цена</w:t>
            </w:r>
          </w:p>
          <w:p w:rsidR="00E04EB1" w:rsidRPr="00E04EB1" w:rsidRDefault="00B92ECD" w:rsidP="007461C7">
            <w:pPr>
              <w:rPr>
                <w:color w:val="000000"/>
                <w:sz w:val="22"/>
                <w:szCs w:val="22"/>
              </w:rPr>
            </w:pPr>
            <w:r>
              <w:rPr>
                <w:color w:val="000000"/>
                <w:sz w:val="22"/>
                <w:szCs w:val="22"/>
              </w:rPr>
              <w:t>договора</w:t>
            </w:r>
          </w:p>
        </w:tc>
        <w:tc>
          <w:tcPr>
            <w:tcW w:w="6089" w:type="dxa"/>
            <w:vAlign w:val="center"/>
          </w:tcPr>
          <w:p w:rsidR="00E04EB1" w:rsidRPr="00E04EB1" w:rsidRDefault="00075307" w:rsidP="00075307">
            <w:pPr>
              <w:rPr>
                <w:sz w:val="22"/>
                <w:szCs w:val="22"/>
              </w:rPr>
            </w:pPr>
            <w:r>
              <w:rPr>
                <w:sz w:val="22"/>
                <w:szCs w:val="22"/>
              </w:rPr>
              <w:t>757 000</w:t>
            </w:r>
            <w:r w:rsidR="00E04EB1" w:rsidRPr="00E04EB1">
              <w:rPr>
                <w:sz w:val="22"/>
                <w:szCs w:val="22"/>
              </w:rPr>
              <w:t xml:space="preserve"> руб. (</w:t>
            </w:r>
            <w:r>
              <w:rPr>
                <w:sz w:val="22"/>
                <w:szCs w:val="22"/>
              </w:rPr>
              <w:t xml:space="preserve"> семьсот пятьдесят семь тысяч</w:t>
            </w:r>
            <w:r w:rsidR="00E04EB1" w:rsidRPr="00E04EB1">
              <w:rPr>
                <w:sz w:val="22"/>
                <w:szCs w:val="22"/>
              </w:rPr>
              <w:t>) с НДС согласно  локальной смете.</w:t>
            </w:r>
          </w:p>
        </w:tc>
      </w:tr>
      <w:tr w:rsidR="00E04EB1" w:rsidRPr="00E04EB1" w:rsidTr="007461C7">
        <w:trPr>
          <w:trHeight w:val="1639"/>
        </w:trPr>
        <w:tc>
          <w:tcPr>
            <w:tcW w:w="456" w:type="dxa"/>
          </w:tcPr>
          <w:p w:rsidR="00E04EB1" w:rsidRPr="00E04EB1" w:rsidRDefault="00E04EB1" w:rsidP="007461C7">
            <w:pPr>
              <w:jc w:val="center"/>
              <w:rPr>
                <w:color w:val="000000"/>
                <w:sz w:val="22"/>
                <w:szCs w:val="22"/>
              </w:rPr>
            </w:pPr>
            <w:r w:rsidRPr="00E04EB1">
              <w:rPr>
                <w:color w:val="000000"/>
                <w:sz w:val="22"/>
                <w:szCs w:val="22"/>
              </w:rPr>
              <w:t>4</w:t>
            </w:r>
          </w:p>
        </w:tc>
        <w:tc>
          <w:tcPr>
            <w:tcW w:w="3058" w:type="dxa"/>
          </w:tcPr>
          <w:p w:rsidR="00E04EB1" w:rsidRPr="00E04EB1" w:rsidRDefault="00E04EB1" w:rsidP="007461C7">
            <w:pPr>
              <w:rPr>
                <w:color w:val="000000"/>
                <w:sz w:val="22"/>
                <w:szCs w:val="22"/>
              </w:rPr>
            </w:pPr>
            <w:r w:rsidRPr="00E04EB1">
              <w:rPr>
                <w:color w:val="000000"/>
                <w:sz w:val="22"/>
                <w:szCs w:val="22"/>
              </w:rPr>
              <w:t xml:space="preserve">Форма, сроки и порядок </w:t>
            </w:r>
          </w:p>
          <w:p w:rsidR="00E04EB1" w:rsidRPr="00E04EB1" w:rsidRDefault="00E04EB1" w:rsidP="007461C7">
            <w:pPr>
              <w:rPr>
                <w:color w:val="000000"/>
                <w:sz w:val="22"/>
                <w:szCs w:val="22"/>
              </w:rPr>
            </w:pPr>
            <w:r w:rsidRPr="00E04EB1">
              <w:rPr>
                <w:color w:val="000000"/>
                <w:sz w:val="22"/>
                <w:szCs w:val="22"/>
              </w:rPr>
              <w:t xml:space="preserve">оплаты за поставленные </w:t>
            </w:r>
          </w:p>
          <w:p w:rsidR="00E04EB1" w:rsidRPr="00E04EB1" w:rsidRDefault="00E04EB1" w:rsidP="007461C7">
            <w:pPr>
              <w:rPr>
                <w:color w:val="000000"/>
                <w:sz w:val="22"/>
                <w:szCs w:val="22"/>
              </w:rPr>
            </w:pPr>
            <w:r w:rsidRPr="00E04EB1">
              <w:rPr>
                <w:color w:val="000000"/>
                <w:sz w:val="22"/>
                <w:szCs w:val="22"/>
              </w:rPr>
              <w:t>работы</w:t>
            </w:r>
          </w:p>
        </w:tc>
        <w:tc>
          <w:tcPr>
            <w:tcW w:w="6089" w:type="dxa"/>
            <w:vAlign w:val="center"/>
          </w:tcPr>
          <w:p w:rsidR="00E04EB1" w:rsidRPr="00E04EB1" w:rsidRDefault="00E04EB1" w:rsidP="007461C7">
            <w:pPr>
              <w:rPr>
                <w:sz w:val="22"/>
                <w:szCs w:val="22"/>
              </w:rPr>
            </w:pPr>
            <w:r w:rsidRPr="00E04EB1">
              <w:rPr>
                <w:sz w:val="22"/>
                <w:szCs w:val="22"/>
              </w:rPr>
              <w:t>4.1</w:t>
            </w:r>
            <w:r w:rsidRPr="00E04EB1">
              <w:rPr>
                <w:b/>
                <w:sz w:val="22"/>
                <w:szCs w:val="22"/>
              </w:rPr>
              <w:t xml:space="preserve"> </w:t>
            </w:r>
            <w:r w:rsidRPr="00E04EB1">
              <w:rPr>
                <w:sz w:val="22"/>
                <w:szCs w:val="22"/>
              </w:rPr>
              <w:t>Форма оплаты -перечисление денежных средств на расчетный счет Подрядчика.</w:t>
            </w:r>
          </w:p>
          <w:p w:rsidR="00CE2EC3" w:rsidRPr="008709C6" w:rsidRDefault="00E04EB1" w:rsidP="00CE2EC3">
            <w:pPr>
              <w:shd w:val="clear" w:color="auto" w:fill="FFFFFF"/>
              <w:tabs>
                <w:tab w:val="left" w:pos="0"/>
                <w:tab w:val="left" w:leader="underscore" w:pos="9413"/>
              </w:tabs>
              <w:jc w:val="both"/>
            </w:pPr>
            <w:r w:rsidRPr="00E04EB1">
              <w:rPr>
                <w:sz w:val="22"/>
                <w:szCs w:val="22"/>
              </w:rPr>
              <w:t xml:space="preserve">4.2 </w:t>
            </w:r>
            <w:r w:rsidR="00CE2EC3">
              <w:t xml:space="preserve">Оплата по настоящему Договору проводится в безналичной форме, в следующем порядке: Заказчик оплачивает денежную сумму в размере 30% от цены договора в течение 7 (семи) банковских дней с момента подписания настоящего Договора, оставшаяся сумма в размере 70% от  цены договора, оплачивается по факту выполнения работ и </w:t>
            </w:r>
            <w:r w:rsidR="00CE2EC3" w:rsidRPr="008709C6">
              <w:t>подписания КС-2, КС-3 и предоставления следующих документов:</w:t>
            </w:r>
          </w:p>
          <w:p w:rsidR="00CE2EC3" w:rsidRPr="008709C6" w:rsidRDefault="00CE2EC3" w:rsidP="00CE2EC3">
            <w:pPr>
              <w:shd w:val="clear" w:color="auto" w:fill="FFFFFF"/>
              <w:tabs>
                <w:tab w:val="left" w:pos="0"/>
                <w:tab w:val="left" w:leader="underscore" w:pos="9413"/>
              </w:tabs>
              <w:jc w:val="both"/>
            </w:pPr>
            <w:r w:rsidRPr="008709C6">
              <w:t>-счета на оплату;</w:t>
            </w:r>
          </w:p>
          <w:p w:rsidR="00CE2EC3" w:rsidRPr="008709C6" w:rsidRDefault="00CE2EC3" w:rsidP="00CE2EC3">
            <w:pPr>
              <w:shd w:val="clear" w:color="auto" w:fill="FFFFFF"/>
              <w:tabs>
                <w:tab w:val="left" w:pos="0"/>
                <w:tab w:val="left" w:leader="underscore" w:pos="9413"/>
              </w:tabs>
              <w:jc w:val="both"/>
            </w:pPr>
            <w:r w:rsidRPr="008709C6">
              <w:t>-счет – фактуры;</w:t>
            </w:r>
          </w:p>
          <w:p w:rsidR="00CE2EC3" w:rsidRPr="008709C6" w:rsidRDefault="00CE2EC3" w:rsidP="00CE2EC3">
            <w:pPr>
              <w:shd w:val="clear" w:color="auto" w:fill="FFFFFF"/>
              <w:tabs>
                <w:tab w:val="left" w:pos="0"/>
                <w:tab w:val="left" w:leader="underscore" w:pos="9413"/>
              </w:tabs>
              <w:jc w:val="both"/>
            </w:pPr>
            <w:r w:rsidRPr="008709C6">
              <w:t>-другой исполнительной документации (акт на скрытые работы, сертификаты на применяемые материалы и оборудование, др.)</w:t>
            </w:r>
          </w:p>
          <w:p w:rsidR="00E04EB1" w:rsidRPr="00E04EB1" w:rsidRDefault="00E04EB1" w:rsidP="00CE2EC3">
            <w:pPr>
              <w:shd w:val="clear" w:color="auto" w:fill="FFFFFF"/>
              <w:tabs>
                <w:tab w:val="left" w:pos="0"/>
                <w:tab w:val="left" w:leader="underscore" w:pos="9413"/>
              </w:tabs>
              <w:jc w:val="both"/>
              <w:rPr>
                <w:sz w:val="22"/>
                <w:szCs w:val="22"/>
              </w:rPr>
            </w:pPr>
          </w:p>
        </w:tc>
      </w:tr>
      <w:tr w:rsidR="00E04EB1" w:rsidRPr="00E04EB1" w:rsidTr="007461C7">
        <w:trPr>
          <w:trHeight w:val="1094"/>
        </w:trPr>
        <w:tc>
          <w:tcPr>
            <w:tcW w:w="456" w:type="dxa"/>
          </w:tcPr>
          <w:p w:rsidR="00E04EB1" w:rsidRPr="00E04EB1" w:rsidRDefault="00E04EB1" w:rsidP="007461C7">
            <w:pPr>
              <w:jc w:val="center"/>
              <w:rPr>
                <w:color w:val="000000"/>
                <w:sz w:val="22"/>
                <w:szCs w:val="22"/>
              </w:rPr>
            </w:pPr>
            <w:r w:rsidRPr="00E04EB1">
              <w:rPr>
                <w:color w:val="000000"/>
                <w:sz w:val="22"/>
                <w:szCs w:val="22"/>
              </w:rPr>
              <w:t>5</w:t>
            </w:r>
          </w:p>
        </w:tc>
        <w:tc>
          <w:tcPr>
            <w:tcW w:w="3058" w:type="dxa"/>
          </w:tcPr>
          <w:p w:rsidR="00E04EB1" w:rsidRPr="00E04EB1" w:rsidRDefault="00E04EB1" w:rsidP="007461C7">
            <w:pPr>
              <w:rPr>
                <w:color w:val="000000"/>
                <w:sz w:val="22"/>
                <w:szCs w:val="22"/>
              </w:rPr>
            </w:pPr>
            <w:r w:rsidRPr="00E04EB1">
              <w:rPr>
                <w:color w:val="000000"/>
                <w:sz w:val="22"/>
                <w:szCs w:val="22"/>
              </w:rPr>
              <w:t>Ведомости объемов работ</w:t>
            </w:r>
          </w:p>
        </w:tc>
        <w:tc>
          <w:tcPr>
            <w:tcW w:w="6089" w:type="dxa"/>
            <w:vAlign w:val="center"/>
          </w:tcPr>
          <w:p w:rsidR="00E04EB1" w:rsidRPr="00E04EB1" w:rsidRDefault="00E04EB1" w:rsidP="00986958">
            <w:pPr>
              <w:rPr>
                <w:color w:val="000000"/>
                <w:sz w:val="22"/>
                <w:szCs w:val="22"/>
              </w:rPr>
            </w:pPr>
            <w:r w:rsidRPr="00E04EB1">
              <w:rPr>
                <w:color w:val="000000"/>
                <w:sz w:val="22"/>
                <w:szCs w:val="22"/>
              </w:rPr>
              <w:t>Объемы работ определены Дефектной ведомостью на выполнение</w:t>
            </w:r>
            <w:r w:rsidR="00986958">
              <w:rPr>
                <w:color w:val="000000"/>
                <w:sz w:val="22"/>
                <w:szCs w:val="22"/>
              </w:rPr>
              <w:t xml:space="preserve"> общестроительных работ и </w:t>
            </w:r>
            <w:r w:rsidRPr="00E04EB1">
              <w:rPr>
                <w:color w:val="000000"/>
                <w:sz w:val="22"/>
                <w:szCs w:val="22"/>
              </w:rPr>
              <w:t xml:space="preserve"> рем</w:t>
            </w:r>
            <w:r w:rsidR="0034129E">
              <w:rPr>
                <w:color w:val="000000"/>
                <w:sz w:val="22"/>
                <w:szCs w:val="22"/>
              </w:rPr>
              <w:t>онту инженерных</w:t>
            </w:r>
            <w:r w:rsidR="00075307">
              <w:rPr>
                <w:color w:val="000000"/>
                <w:sz w:val="22"/>
                <w:szCs w:val="22"/>
              </w:rPr>
              <w:t xml:space="preserve"> </w:t>
            </w:r>
            <w:r w:rsidR="00986958">
              <w:rPr>
                <w:color w:val="000000"/>
                <w:sz w:val="22"/>
                <w:szCs w:val="22"/>
              </w:rPr>
              <w:t xml:space="preserve">сетей </w:t>
            </w:r>
            <w:r w:rsidR="0034129E">
              <w:rPr>
                <w:color w:val="000000"/>
                <w:sz w:val="22"/>
                <w:szCs w:val="22"/>
              </w:rPr>
              <w:t xml:space="preserve"> объекта</w:t>
            </w:r>
            <w:r w:rsidR="0034129E" w:rsidRPr="00E04EB1">
              <w:rPr>
                <w:sz w:val="22"/>
                <w:szCs w:val="22"/>
              </w:rPr>
              <w:t xml:space="preserve">: </w:t>
            </w:r>
            <w:r w:rsidR="0034129E">
              <w:rPr>
                <w:kern w:val="28"/>
                <w:sz w:val="22"/>
                <w:szCs w:val="22"/>
              </w:rPr>
              <w:t xml:space="preserve">Федеральное </w:t>
            </w:r>
            <w:r w:rsidR="00885B46">
              <w:rPr>
                <w:kern w:val="28"/>
                <w:sz w:val="22"/>
                <w:szCs w:val="22"/>
              </w:rPr>
              <w:t xml:space="preserve"> государственное </w:t>
            </w:r>
            <w:r w:rsidR="0034129E">
              <w:rPr>
                <w:kern w:val="28"/>
                <w:sz w:val="22"/>
                <w:szCs w:val="22"/>
              </w:rPr>
              <w:t>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0034129E" w:rsidRPr="00E04EB1">
              <w:rPr>
                <w:kern w:val="28"/>
                <w:sz w:val="22"/>
                <w:szCs w:val="22"/>
              </w:rPr>
              <w:t xml:space="preserve">  </w:t>
            </w:r>
            <w:r w:rsidRPr="00E04EB1">
              <w:rPr>
                <w:color w:val="000000"/>
                <w:sz w:val="22"/>
                <w:szCs w:val="22"/>
              </w:rPr>
              <w:t>по адресу: г.Тюмень, ул.Одесская, д.35</w:t>
            </w:r>
          </w:p>
        </w:tc>
      </w:tr>
      <w:tr w:rsidR="00E04EB1" w:rsidRPr="00E04EB1" w:rsidTr="007461C7">
        <w:trPr>
          <w:trHeight w:val="270"/>
        </w:trPr>
        <w:tc>
          <w:tcPr>
            <w:tcW w:w="456" w:type="dxa"/>
          </w:tcPr>
          <w:p w:rsidR="00E04EB1" w:rsidRPr="00E04EB1" w:rsidRDefault="00E04EB1" w:rsidP="007461C7">
            <w:pPr>
              <w:jc w:val="center"/>
              <w:rPr>
                <w:color w:val="000000"/>
                <w:sz w:val="22"/>
                <w:szCs w:val="22"/>
              </w:rPr>
            </w:pPr>
            <w:r w:rsidRPr="00E04EB1">
              <w:rPr>
                <w:color w:val="000000"/>
                <w:sz w:val="22"/>
                <w:szCs w:val="22"/>
              </w:rPr>
              <w:t>6</w:t>
            </w:r>
          </w:p>
        </w:tc>
        <w:tc>
          <w:tcPr>
            <w:tcW w:w="3058" w:type="dxa"/>
          </w:tcPr>
          <w:p w:rsidR="00E04EB1" w:rsidRPr="00E04EB1" w:rsidRDefault="00E04EB1" w:rsidP="007461C7">
            <w:pPr>
              <w:rPr>
                <w:color w:val="000000"/>
                <w:sz w:val="22"/>
                <w:szCs w:val="22"/>
              </w:rPr>
            </w:pPr>
            <w:r w:rsidRPr="00E04EB1">
              <w:rPr>
                <w:color w:val="000000"/>
                <w:sz w:val="22"/>
                <w:szCs w:val="22"/>
              </w:rPr>
              <w:t>Обеспечение оборудованием и материалами для производства работ</w:t>
            </w:r>
          </w:p>
          <w:p w:rsidR="00E04EB1" w:rsidRPr="00E04EB1" w:rsidRDefault="00E04EB1" w:rsidP="007461C7">
            <w:pPr>
              <w:rPr>
                <w:color w:val="000000"/>
                <w:sz w:val="22"/>
                <w:szCs w:val="22"/>
              </w:rPr>
            </w:pPr>
          </w:p>
        </w:tc>
        <w:tc>
          <w:tcPr>
            <w:tcW w:w="6089" w:type="dxa"/>
            <w:vAlign w:val="center"/>
          </w:tcPr>
          <w:p w:rsidR="00E04EB1" w:rsidRPr="00915C74" w:rsidRDefault="00E04EB1" w:rsidP="007461C7">
            <w:pPr>
              <w:rPr>
                <w:color w:val="000000"/>
                <w:sz w:val="22"/>
                <w:szCs w:val="22"/>
              </w:rPr>
            </w:pPr>
            <w:r w:rsidRPr="00915C74">
              <w:rPr>
                <w:color w:val="000000"/>
                <w:sz w:val="22"/>
                <w:szCs w:val="22"/>
              </w:rPr>
              <w:lastRenderedPageBreak/>
              <w:t>6.1 Осуществить производство работ собственными силами на собственном оборудовании и своими инструментами.</w:t>
            </w:r>
          </w:p>
          <w:p w:rsidR="00E04EB1" w:rsidRPr="00915C74" w:rsidRDefault="00E04EB1" w:rsidP="007461C7">
            <w:pPr>
              <w:rPr>
                <w:color w:val="000000"/>
                <w:sz w:val="22"/>
                <w:szCs w:val="22"/>
              </w:rPr>
            </w:pPr>
            <w:r w:rsidRPr="00915C74">
              <w:rPr>
                <w:color w:val="000000"/>
                <w:sz w:val="22"/>
                <w:szCs w:val="22"/>
              </w:rPr>
              <w:t xml:space="preserve">6.2 Самостоятельно осуществить поставку и оплату всего </w:t>
            </w:r>
            <w:r w:rsidRPr="00915C74">
              <w:rPr>
                <w:color w:val="000000"/>
                <w:sz w:val="22"/>
                <w:szCs w:val="22"/>
              </w:rPr>
              <w:lastRenderedPageBreak/>
              <w:t>оборудования и материалов согласно рабочей документации.</w:t>
            </w:r>
          </w:p>
          <w:p w:rsidR="00E04EB1" w:rsidRPr="0034129E" w:rsidRDefault="00E04EB1" w:rsidP="007461C7">
            <w:pPr>
              <w:rPr>
                <w:color w:val="000000"/>
                <w:sz w:val="22"/>
                <w:szCs w:val="22"/>
                <w:highlight w:val="yellow"/>
              </w:rPr>
            </w:pPr>
            <w:r w:rsidRPr="00915C74">
              <w:rPr>
                <w:color w:val="000000"/>
                <w:sz w:val="22"/>
                <w:szCs w:val="22"/>
              </w:rPr>
              <w:t>6.3 Возможна замена материалов и оборудования по согласованию с Заказчиком.</w:t>
            </w:r>
          </w:p>
        </w:tc>
      </w:tr>
      <w:tr w:rsidR="00E04EB1" w:rsidRPr="00E04EB1" w:rsidTr="007461C7">
        <w:trPr>
          <w:trHeight w:val="550"/>
        </w:trPr>
        <w:tc>
          <w:tcPr>
            <w:tcW w:w="456" w:type="dxa"/>
          </w:tcPr>
          <w:p w:rsidR="00E04EB1" w:rsidRPr="00E04EB1" w:rsidRDefault="00E04EB1" w:rsidP="007461C7">
            <w:pPr>
              <w:jc w:val="center"/>
              <w:rPr>
                <w:color w:val="000000"/>
                <w:sz w:val="22"/>
                <w:szCs w:val="22"/>
              </w:rPr>
            </w:pPr>
            <w:r w:rsidRPr="00E04EB1">
              <w:rPr>
                <w:color w:val="000000"/>
                <w:sz w:val="22"/>
                <w:szCs w:val="22"/>
              </w:rPr>
              <w:lastRenderedPageBreak/>
              <w:t>7</w:t>
            </w:r>
          </w:p>
        </w:tc>
        <w:tc>
          <w:tcPr>
            <w:tcW w:w="3058" w:type="dxa"/>
          </w:tcPr>
          <w:p w:rsidR="00E04EB1" w:rsidRPr="00E04EB1" w:rsidRDefault="00E04EB1" w:rsidP="007461C7">
            <w:pPr>
              <w:rPr>
                <w:color w:val="000000"/>
                <w:sz w:val="22"/>
                <w:szCs w:val="22"/>
              </w:rPr>
            </w:pPr>
            <w:r w:rsidRPr="00E04EB1">
              <w:rPr>
                <w:color w:val="000000"/>
                <w:sz w:val="22"/>
                <w:szCs w:val="22"/>
              </w:rPr>
              <w:t>Привлечение</w:t>
            </w:r>
          </w:p>
          <w:p w:rsidR="00E04EB1" w:rsidRPr="00E04EB1" w:rsidRDefault="00E04EB1" w:rsidP="007461C7">
            <w:pPr>
              <w:rPr>
                <w:color w:val="000000"/>
                <w:sz w:val="22"/>
                <w:szCs w:val="22"/>
              </w:rPr>
            </w:pPr>
            <w:r w:rsidRPr="00E04EB1">
              <w:rPr>
                <w:color w:val="000000"/>
                <w:sz w:val="22"/>
                <w:szCs w:val="22"/>
              </w:rPr>
              <w:t xml:space="preserve">субподрядчиков </w:t>
            </w:r>
          </w:p>
        </w:tc>
        <w:tc>
          <w:tcPr>
            <w:tcW w:w="6089" w:type="dxa"/>
            <w:vAlign w:val="center"/>
          </w:tcPr>
          <w:p w:rsidR="00E04EB1" w:rsidRPr="00E04EB1" w:rsidRDefault="00E04EB1" w:rsidP="007461C7">
            <w:pPr>
              <w:rPr>
                <w:color w:val="000000"/>
                <w:sz w:val="22"/>
                <w:szCs w:val="22"/>
              </w:rPr>
            </w:pPr>
            <w:r w:rsidRPr="00E04EB1">
              <w:rPr>
                <w:color w:val="000000"/>
                <w:sz w:val="22"/>
                <w:szCs w:val="22"/>
              </w:rPr>
              <w:t>Привлечение Субподрядчиков допустимо только с письменного разрешения Заказчика.</w:t>
            </w:r>
          </w:p>
        </w:tc>
      </w:tr>
      <w:tr w:rsidR="00E04EB1" w:rsidRPr="00E04EB1" w:rsidTr="007461C7">
        <w:trPr>
          <w:trHeight w:val="3359"/>
        </w:trPr>
        <w:tc>
          <w:tcPr>
            <w:tcW w:w="456" w:type="dxa"/>
          </w:tcPr>
          <w:p w:rsidR="00E04EB1" w:rsidRPr="00E04EB1" w:rsidRDefault="00E04EB1" w:rsidP="007461C7">
            <w:pPr>
              <w:jc w:val="center"/>
              <w:rPr>
                <w:color w:val="000000"/>
                <w:sz w:val="22"/>
                <w:szCs w:val="22"/>
              </w:rPr>
            </w:pPr>
            <w:r w:rsidRPr="00E04EB1">
              <w:rPr>
                <w:color w:val="000000"/>
                <w:sz w:val="22"/>
                <w:szCs w:val="22"/>
              </w:rPr>
              <w:t>8</w:t>
            </w:r>
          </w:p>
        </w:tc>
        <w:tc>
          <w:tcPr>
            <w:tcW w:w="3058" w:type="dxa"/>
          </w:tcPr>
          <w:p w:rsidR="00E04EB1" w:rsidRPr="00E04EB1" w:rsidRDefault="00E04EB1" w:rsidP="007461C7">
            <w:pPr>
              <w:rPr>
                <w:color w:val="000000"/>
                <w:sz w:val="22"/>
                <w:szCs w:val="22"/>
              </w:rPr>
            </w:pPr>
            <w:r w:rsidRPr="00E04EB1">
              <w:rPr>
                <w:color w:val="000000"/>
                <w:sz w:val="22"/>
                <w:szCs w:val="22"/>
              </w:rPr>
              <w:t>Требования к безопасности выполняемых работ</w:t>
            </w:r>
          </w:p>
        </w:tc>
        <w:tc>
          <w:tcPr>
            <w:tcW w:w="6089" w:type="dxa"/>
            <w:vAlign w:val="center"/>
          </w:tcPr>
          <w:p w:rsidR="00E04EB1" w:rsidRPr="00E04EB1" w:rsidRDefault="00E04EB1" w:rsidP="007461C7">
            <w:pPr>
              <w:jc w:val="both"/>
              <w:rPr>
                <w:color w:val="000000"/>
                <w:sz w:val="22"/>
                <w:szCs w:val="22"/>
              </w:rPr>
            </w:pPr>
            <w:r w:rsidRPr="00E04EB1">
              <w:rPr>
                <w:color w:val="000000"/>
                <w:sz w:val="22"/>
                <w:szCs w:val="22"/>
              </w:rPr>
              <w:t>9.1 Перед началом производства работ на объекте Подрядчик обязан:</w:t>
            </w:r>
          </w:p>
          <w:p w:rsidR="00E04EB1" w:rsidRPr="00E04EB1" w:rsidRDefault="00E04EB1" w:rsidP="007461C7">
            <w:pPr>
              <w:jc w:val="both"/>
              <w:rPr>
                <w:color w:val="000000"/>
                <w:sz w:val="22"/>
                <w:szCs w:val="22"/>
              </w:rPr>
            </w:pPr>
            <w:r w:rsidRPr="00E04EB1">
              <w:rPr>
                <w:color w:val="000000"/>
                <w:sz w:val="22"/>
                <w:szCs w:val="22"/>
              </w:rPr>
              <w:t>9.1.1 Предоставить Приказ о назначении ответственного лица за производство работ.</w:t>
            </w:r>
          </w:p>
          <w:p w:rsidR="00E04EB1" w:rsidRPr="00E04EB1" w:rsidRDefault="00E04EB1" w:rsidP="007461C7">
            <w:pPr>
              <w:rPr>
                <w:color w:val="000000"/>
                <w:sz w:val="22"/>
                <w:szCs w:val="22"/>
              </w:rPr>
            </w:pPr>
            <w:r w:rsidRPr="00E04EB1">
              <w:rPr>
                <w:color w:val="000000"/>
                <w:sz w:val="22"/>
                <w:szCs w:val="22"/>
              </w:rPr>
              <w:t>9.2 Производство работ выполнять с соблюдением требований СНиП 12-03-2001 «Безопасность труда в строительстве. Часть 1. Общие требования», СНиП 12-03-2001 «Безопасность труда в строительстве. Часть 2. Строительное производство».</w:t>
            </w:r>
          </w:p>
        </w:tc>
      </w:tr>
      <w:tr w:rsidR="00E04EB1" w:rsidRPr="00E04EB1" w:rsidTr="007461C7">
        <w:trPr>
          <w:trHeight w:val="844"/>
        </w:trPr>
        <w:tc>
          <w:tcPr>
            <w:tcW w:w="456" w:type="dxa"/>
          </w:tcPr>
          <w:p w:rsidR="00E04EB1" w:rsidRPr="00E04EB1" w:rsidRDefault="00E04EB1" w:rsidP="007461C7">
            <w:pPr>
              <w:jc w:val="center"/>
              <w:rPr>
                <w:color w:val="000000"/>
                <w:sz w:val="22"/>
                <w:szCs w:val="22"/>
              </w:rPr>
            </w:pPr>
            <w:r w:rsidRPr="00E04EB1">
              <w:rPr>
                <w:color w:val="000000"/>
                <w:sz w:val="22"/>
                <w:szCs w:val="22"/>
              </w:rPr>
              <w:t>10</w:t>
            </w:r>
          </w:p>
        </w:tc>
        <w:tc>
          <w:tcPr>
            <w:tcW w:w="3058" w:type="dxa"/>
          </w:tcPr>
          <w:p w:rsidR="00E04EB1" w:rsidRPr="00E04EB1" w:rsidRDefault="00E04EB1" w:rsidP="007461C7">
            <w:pPr>
              <w:rPr>
                <w:color w:val="000000"/>
                <w:sz w:val="22"/>
                <w:szCs w:val="22"/>
              </w:rPr>
            </w:pPr>
            <w:r w:rsidRPr="00E04EB1">
              <w:rPr>
                <w:color w:val="000000"/>
                <w:sz w:val="22"/>
                <w:szCs w:val="22"/>
              </w:rPr>
              <w:t>Требования к качеству</w:t>
            </w:r>
          </w:p>
          <w:p w:rsidR="00E04EB1" w:rsidRPr="00E04EB1" w:rsidRDefault="00E04EB1" w:rsidP="007461C7">
            <w:pPr>
              <w:rPr>
                <w:color w:val="000000"/>
                <w:sz w:val="22"/>
                <w:szCs w:val="22"/>
              </w:rPr>
            </w:pPr>
            <w:r w:rsidRPr="00E04EB1">
              <w:rPr>
                <w:color w:val="000000"/>
                <w:sz w:val="22"/>
                <w:szCs w:val="22"/>
              </w:rPr>
              <w:t xml:space="preserve">выполняемых работ </w:t>
            </w:r>
          </w:p>
        </w:tc>
        <w:tc>
          <w:tcPr>
            <w:tcW w:w="6089" w:type="dxa"/>
            <w:vAlign w:val="center"/>
          </w:tcPr>
          <w:p w:rsidR="00E04EB1" w:rsidRPr="00150770" w:rsidRDefault="00E04EB1" w:rsidP="007461C7">
            <w:pPr>
              <w:rPr>
                <w:sz w:val="22"/>
                <w:szCs w:val="22"/>
              </w:rPr>
            </w:pPr>
            <w:r w:rsidRPr="00150770">
              <w:rPr>
                <w:sz w:val="22"/>
                <w:szCs w:val="22"/>
              </w:rPr>
              <w:t>В соответствии со СНиП 2.04.01-85  «Внутренний водопровод и канализация зданий».</w:t>
            </w:r>
          </w:p>
          <w:p w:rsidR="00B92ECD" w:rsidRPr="00736F4F" w:rsidRDefault="00B92ECD" w:rsidP="00075307">
            <w:pPr>
              <w:rPr>
                <w:color w:val="FF0000"/>
                <w:sz w:val="22"/>
                <w:szCs w:val="22"/>
              </w:rPr>
            </w:pPr>
            <w:r w:rsidRPr="00150770">
              <w:rPr>
                <w:sz w:val="22"/>
                <w:szCs w:val="22"/>
              </w:rPr>
              <w:t>С</w:t>
            </w:r>
            <w:r w:rsidR="00075307">
              <w:rPr>
                <w:sz w:val="22"/>
                <w:szCs w:val="22"/>
              </w:rPr>
              <w:t>Н</w:t>
            </w:r>
            <w:r w:rsidRPr="00150770">
              <w:rPr>
                <w:sz w:val="22"/>
                <w:szCs w:val="22"/>
              </w:rPr>
              <w:t>иП 3.04.01-87 «Изоляционные и отделочные покрытия»</w:t>
            </w:r>
          </w:p>
        </w:tc>
      </w:tr>
      <w:tr w:rsidR="00E04EB1" w:rsidRPr="0034129E" w:rsidTr="007461C7">
        <w:trPr>
          <w:trHeight w:val="858"/>
        </w:trPr>
        <w:tc>
          <w:tcPr>
            <w:tcW w:w="456" w:type="dxa"/>
          </w:tcPr>
          <w:p w:rsidR="00E04EB1" w:rsidRPr="00E04EB1" w:rsidRDefault="00E04EB1" w:rsidP="007461C7">
            <w:pPr>
              <w:jc w:val="center"/>
              <w:rPr>
                <w:color w:val="000000"/>
                <w:sz w:val="22"/>
                <w:szCs w:val="22"/>
              </w:rPr>
            </w:pPr>
            <w:r w:rsidRPr="00E04EB1">
              <w:rPr>
                <w:color w:val="000000"/>
                <w:sz w:val="22"/>
                <w:szCs w:val="22"/>
              </w:rPr>
              <w:t>11</w:t>
            </w:r>
          </w:p>
        </w:tc>
        <w:tc>
          <w:tcPr>
            <w:tcW w:w="3058" w:type="dxa"/>
          </w:tcPr>
          <w:p w:rsidR="00E04EB1" w:rsidRPr="00E04EB1" w:rsidRDefault="00E04EB1" w:rsidP="007461C7">
            <w:pPr>
              <w:rPr>
                <w:color w:val="000000"/>
                <w:sz w:val="22"/>
                <w:szCs w:val="22"/>
              </w:rPr>
            </w:pPr>
            <w:r w:rsidRPr="00E04EB1">
              <w:rPr>
                <w:color w:val="000000"/>
                <w:sz w:val="22"/>
                <w:szCs w:val="22"/>
              </w:rPr>
              <w:t xml:space="preserve">Требования к сроку </w:t>
            </w:r>
          </w:p>
          <w:p w:rsidR="00E04EB1" w:rsidRPr="00E04EB1" w:rsidRDefault="00E04EB1" w:rsidP="007461C7">
            <w:pPr>
              <w:rPr>
                <w:color w:val="000000"/>
                <w:sz w:val="22"/>
                <w:szCs w:val="22"/>
              </w:rPr>
            </w:pPr>
            <w:r w:rsidRPr="00E04EB1">
              <w:rPr>
                <w:color w:val="000000"/>
                <w:sz w:val="22"/>
                <w:szCs w:val="22"/>
              </w:rPr>
              <w:t>гарантии на выполненные строительные работы</w:t>
            </w:r>
          </w:p>
        </w:tc>
        <w:tc>
          <w:tcPr>
            <w:tcW w:w="6089" w:type="dxa"/>
            <w:vAlign w:val="center"/>
          </w:tcPr>
          <w:p w:rsidR="00E04EB1" w:rsidRPr="0034129E" w:rsidRDefault="00E04EB1" w:rsidP="0034129E">
            <w:pPr>
              <w:rPr>
                <w:color w:val="000000"/>
                <w:sz w:val="22"/>
                <w:szCs w:val="22"/>
              </w:rPr>
            </w:pPr>
            <w:r w:rsidRPr="0034129E">
              <w:rPr>
                <w:color w:val="000000"/>
                <w:sz w:val="22"/>
                <w:szCs w:val="22"/>
              </w:rPr>
              <w:t xml:space="preserve">Гарантийный срок на выполненные работы устанавливается продолжительностью </w:t>
            </w:r>
            <w:r w:rsidR="0034129E" w:rsidRPr="0034129E">
              <w:rPr>
                <w:color w:val="000000"/>
                <w:sz w:val="22"/>
                <w:szCs w:val="22"/>
              </w:rPr>
              <w:t>3</w:t>
            </w:r>
            <w:r w:rsidRPr="0034129E">
              <w:rPr>
                <w:color w:val="000000"/>
                <w:sz w:val="22"/>
                <w:szCs w:val="22"/>
              </w:rPr>
              <w:t xml:space="preserve"> </w:t>
            </w:r>
            <w:r w:rsidR="0034129E" w:rsidRPr="0034129E">
              <w:rPr>
                <w:color w:val="000000"/>
                <w:sz w:val="22"/>
                <w:szCs w:val="22"/>
              </w:rPr>
              <w:t>года</w:t>
            </w:r>
            <w:r w:rsidRPr="0034129E">
              <w:rPr>
                <w:color w:val="000000"/>
                <w:sz w:val="22"/>
                <w:szCs w:val="22"/>
              </w:rPr>
              <w:t xml:space="preserve"> с момента сдачи в эксплуатацию.</w:t>
            </w:r>
          </w:p>
        </w:tc>
      </w:tr>
      <w:tr w:rsidR="00E04EB1" w:rsidRPr="00E04EB1" w:rsidTr="007461C7">
        <w:trPr>
          <w:trHeight w:val="2465"/>
        </w:trPr>
        <w:tc>
          <w:tcPr>
            <w:tcW w:w="456" w:type="dxa"/>
          </w:tcPr>
          <w:p w:rsidR="00E04EB1" w:rsidRPr="00E04EB1" w:rsidRDefault="00E04EB1" w:rsidP="007461C7">
            <w:pPr>
              <w:jc w:val="center"/>
              <w:rPr>
                <w:color w:val="000000"/>
                <w:sz w:val="22"/>
                <w:szCs w:val="22"/>
              </w:rPr>
            </w:pPr>
            <w:r w:rsidRPr="00E04EB1">
              <w:rPr>
                <w:color w:val="000000"/>
                <w:sz w:val="22"/>
                <w:szCs w:val="22"/>
              </w:rPr>
              <w:t>12</w:t>
            </w:r>
          </w:p>
        </w:tc>
        <w:tc>
          <w:tcPr>
            <w:tcW w:w="3058" w:type="dxa"/>
          </w:tcPr>
          <w:p w:rsidR="00E04EB1" w:rsidRPr="00E04EB1" w:rsidRDefault="00E04EB1" w:rsidP="007461C7">
            <w:pPr>
              <w:rPr>
                <w:color w:val="000000"/>
                <w:sz w:val="22"/>
                <w:szCs w:val="22"/>
              </w:rPr>
            </w:pPr>
            <w:r w:rsidRPr="00E04EB1">
              <w:rPr>
                <w:color w:val="000000"/>
                <w:sz w:val="22"/>
                <w:szCs w:val="22"/>
              </w:rPr>
              <w:t>Формы отчетов о ходе</w:t>
            </w:r>
          </w:p>
          <w:p w:rsidR="00E04EB1" w:rsidRPr="00E04EB1" w:rsidRDefault="00E04EB1" w:rsidP="007461C7">
            <w:pPr>
              <w:rPr>
                <w:color w:val="000000"/>
                <w:sz w:val="22"/>
                <w:szCs w:val="22"/>
              </w:rPr>
            </w:pPr>
            <w:r w:rsidRPr="00E04EB1">
              <w:rPr>
                <w:color w:val="000000"/>
                <w:sz w:val="22"/>
                <w:szCs w:val="22"/>
              </w:rPr>
              <w:t>выполнения работ</w:t>
            </w:r>
          </w:p>
        </w:tc>
        <w:tc>
          <w:tcPr>
            <w:tcW w:w="6089" w:type="dxa"/>
            <w:vAlign w:val="center"/>
          </w:tcPr>
          <w:p w:rsidR="00E04EB1" w:rsidRPr="00E04EB1" w:rsidRDefault="00E04EB1" w:rsidP="007461C7">
            <w:pPr>
              <w:jc w:val="both"/>
              <w:rPr>
                <w:color w:val="000000"/>
                <w:sz w:val="22"/>
                <w:szCs w:val="22"/>
              </w:rPr>
            </w:pPr>
            <w:r w:rsidRPr="00E04EB1">
              <w:rPr>
                <w:color w:val="000000"/>
                <w:sz w:val="22"/>
                <w:szCs w:val="22"/>
              </w:rPr>
              <w:t>12.2 По завершении работы Подрядчик представляет Заказчику следующие документы:</w:t>
            </w:r>
          </w:p>
          <w:p w:rsidR="00E04EB1" w:rsidRPr="00E04EB1" w:rsidRDefault="00E04EB1" w:rsidP="007461C7">
            <w:pPr>
              <w:jc w:val="both"/>
              <w:rPr>
                <w:color w:val="000000"/>
                <w:sz w:val="22"/>
                <w:szCs w:val="22"/>
              </w:rPr>
            </w:pPr>
            <w:r w:rsidRPr="00E04EB1">
              <w:rPr>
                <w:color w:val="000000"/>
                <w:sz w:val="22"/>
                <w:szCs w:val="22"/>
              </w:rPr>
              <w:t>-оформленный со своей стороны Акт о приемке выполненных работ (КС-2);</w:t>
            </w:r>
          </w:p>
          <w:p w:rsidR="00E04EB1" w:rsidRPr="00E04EB1" w:rsidRDefault="00E04EB1" w:rsidP="007461C7">
            <w:pPr>
              <w:jc w:val="both"/>
              <w:rPr>
                <w:color w:val="000000"/>
                <w:sz w:val="22"/>
                <w:szCs w:val="22"/>
              </w:rPr>
            </w:pPr>
            <w:r w:rsidRPr="00E04EB1">
              <w:rPr>
                <w:color w:val="000000"/>
                <w:sz w:val="22"/>
                <w:szCs w:val="22"/>
              </w:rPr>
              <w:t>-Справку о стоимости выполненных работ (КС-3);</w:t>
            </w:r>
          </w:p>
          <w:p w:rsidR="00E04EB1" w:rsidRPr="00E04EB1" w:rsidRDefault="00E04EB1" w:rsidP="007461C7">
            <w:pPr>
              <w:jc w:val="both"/>
              <w:rPr>
                <w:color w:val="000000"/>
                <w:sz w:val="22"/>
                <w:szCs w:val="22"/>
              </w:rPr>
            </w:pPr>
            <w:r w:rsidRPr="00E04EB1">
              <w:rPr>
                <w:color w:val="000000"/>
                <w:sz w:val="22"/>
                <w:szCs w:val="22"/>
              </w:rPr>
              <w:t>-необходимый перечень исполнительной документации;</w:t>
            </w:r>
          </w:p>
          <w:p w:rsidR="00E04EB1" w:rsidRPr="00E04EB1" w:rsidRDefault="00E04EB1" w:rsidP="007461C7">
            <w:pPr>
              <w:rPr>
                <w:color w:val="000000"/>
                <w:sz w:val="22"/>
                <w:szCs w:val="22"/>
              </w:rPr>
            </w:pPr>
          </w:p>
        </w:tc>
      </w:tr>
    </w:tbl>
    <w:p w:rsidR="00855F2F" w:rsidRDefault="00855F2F"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915C74" w:rsidRDefault="00915C74" w:rsidP="007E64DC">
      <w:pPr>
        <w:jc w:val="right"/>
        <w:rPr>
          <w:sz w:val="22"/>
          <w:szCs w:val="22"/>
        </w:rPr>
      </w:pPr>
    </w:p>
    <w:p w:rsidR="00EA4DD6" w:rsidRPr="004E6495" w:rsidRDefault="00EA4DD6" w:rsidP="00EA4DD6">
      <w:pPr>
        <w:jc w:val="right"/>
        <w:rPr>
          <w:sz w:val="22"/>
          <w:szCs w:val="22"/>
        </w:rPr>
      </w:pPr>
      <w:r w:rsidRPr="004E6495">
        <w:rPr>
          <w:sz w:val="22"/>
          <w:szCs w:val="22"/>
        </w:rPr>
        <w:lastRenderedPageBreak/>
        <w:t>Приложение №3</w:t>
      </w:r>
    </w:p>
    <w:p w:rsidR="00EA4DD6" w:rsidRDefault="00EA4DD6" w:rsidP="00EA4DD6">
      <w:pPr>
        <w:jc w:val="right"/>
        <w:rPr>
          <w:sz w:val="22"/>
          <w:szCs w:val="22"/>
        </w:rPr>
      </w:pPr>
      <w:r w:rsidRPr="004E6495">
        <w:rPr>
          <w:sz w:val="22"/>
          <w:szCs w:val="22"/>
        </w:rPr>
        <w:t>к извещению о проведении запроса котировок цен № К-</w:t>
      </w:r>
      <w:r w:rsidR="00E04EB1">
        <w:rPr>
          <w:sz w:val="22"/>
          <w:szCs w:val="22"/>
        </w:rPr>
        <w:t>21</w:t>
      </w:r>
      <w:r>
        <w:rPr>
          <w:sz w:val="22"/>
          <w:szCs w:val="22"/>
        </w:rPr>
        <w:t>/12</w:t>
      </w:r>
    </w:p>
    <w:p w:rsidR="00DC6A61" w:rsidRDefault="00DC6A61" w:rsidP="00EA4DD6">
      <w:pPr>
        <w:jc w:val="right"/>
        <w:rPr>
          <w:sz w:val="22"/>
          <w:szCs w:val="22"/>
        </w:rPr>
      </w:pPr>
    </w:p>
    <w:p w:rsidR="00FC1EC4" w:rsidRPr="008709C6" w:rsidRDefault="00DC6A61" w:rsidP="00FC1EC4">
      <w:pPr>
        <w:pStyle w:val="31"/>
        <w:jc w:val="center"/>
        <w:rPr>
          <w:rFonts w:ascii="Times New Roman" w:hAnsi="Times New Roman" w:cs="Times New Roman"/>
          <w:b/>
          <w:sz w:val="24"/>
        </w:rPr>
      </w:pPr>
      <w:r w:rsidRPr="008709C6">
        <w:rPr>
          <w:rFonts w:ascii="Times New Roman" w:hAnsi="Times New Roman" w:cs="Times New Roman"/>
          <w:b/>
          <w:sz w:val="24"/>
        </w:rPr>
        <w:t>Договор</w:t>
      </w:r>
      <w:r w:rsidR="00FC1EC4" w:rsidRPr="008709C6">
        <w:rPr>
          <w:rFonts w:ascii="Times New Roman" w:hAnsi="Times New Roman" w:cs="Times New Roman"/>
          <w:b/>
          <w:sz w:val="24"/>
        </w:rPr>
        <w:t xml:space="preserve"> № ____</w:t>
      </w:r>
    </w:p>
    <w:p w:rsidR="00CE2EC3" w:rsidRDefault="00CE2EC3" w:rsidP="00FC1EC4">
      <w:pPr>
        <w:pStyle w:val="31"/>
        <w:jc w:val="both"/>
        <w:rPr>
          <w:rFonts w:ascii="Times New Roman" w:hAnsi="Times New Roman" w:cs="Times New Roman"/>
          <w:sz w:val="24"/>
        </w:rPr>
      </w:pPr>
    </w:p>
    <w:p w:rsidR="00FC1EC4" w:rsidRPr="008709C6" w:rsidRDefault="00DC6A61" w:rsidP="00FC1EC4">
      <w:pPr>
        <w:pStyle w:val="31"/>
        <w:jc w:val="both"/>
        <w:rPr>
          <w:rFonts w:ascii="Times New Roman" w:hAnsi="Times New Roman" w:cs="Times New Roman"/>
          <w:sz w:val="24"/>
        </w:rPr>
      </w:pPr>
      <w:r w:rsidRPr="008709C6">
        <w:rPr>
          <w:rFonts w:ascii="Times New Roman" w:hAnsi="Times New Roman" w:cs="Times New Roman"/>
          <w:sz w:val="24"/>
        </w:rPr>
        <w:t>г. Тюмень</w:t>
      </w:r>
      <w:r w:rsidR="00FC1EC4" w:rsidRPr="008709C6">
        <w:rPr>
          <w:rFonts w:ascii="Times New Roman" w:hAnsi="Times New Roman" w:cs="Times New Roman"/>
          <w:sz w:val="24"/>
        </w:rPr>
        <w:t xml:space="preserve"> </w:t>
      </w:r>
      <w:r w:rsidR="00FC1EC4" w:rsidRPr="008709C6">
        <w:rPr>
          <w:rFonts w:ascii="Times New Roman" w:hAnsi="Times New Roman" w:cs="Times New Roman"/>
          <w:sz w:val="24"/>
        </w:rPr>
        <w:tab/>
      </w:r>
      <w:r w:rsidR="00FC1EC4" w:rsidRPr="008709C6">
        <w:rPr>
          <w:rFonts w:ascii="Times New Roman" w:hAnsi="Times New Roman" w:cs="Times New Roman"/>
          <w:sz w:val="24"/>
        </w:rPr>
        <w:tab/>
      </w:r>
      <w:r w:rsidR="00FC1EC4" w:rsidRPr="008709C6">
        <w:rPr>
          <w:rFonts w:ascii="Times New Roman" w:hAnsi="Times New Roman" w:cs="Times New Roman"/>
          <w:sz w:val="24"/>
        </w:rPr>
        <w:tab/>
      </w:r>
      <w:r w:rsidR="00FC1EC4" w:rsidRPr="008709C6">
        <w:rPr>
          <w:rFonts w:ascii="Times New Roman" w:hAnsi="Times New Roman" w:cs="Times New Roman"/>
          <w:sz w:val="24"/>
        </w:rPr>
        <w:tab/>
        <w:t xml:space="preserve">          </w:t>
      </w:r>
      <w:r w:rsidR="00FC1EC4" w:rsidRPr="008709C6">
        <w:rPr>
          <w:rFonts w:ascii="Times New Roman" w:hAnsi="Times New Roman" w:cs="Times New Roman"/>
          <w:sz w:val="24"/>
        </w:rPr>
        <w:tab/>
      </w:r>
      <w:r w:rsidRPr="008709C6">
        <w:rPr>
          <w:rFonts w:ascii="Times New Roman" w:hAnsi="Times New Roman" w:cs="Times New Roman"/>
          <w:sz w:val="24"/>
        </w:rPr>
        <w:t xml:space="preserve">               </w:t>
      </w:r>
      <w:r w:rsidR="00FC1EC4" w:rsidRPr="008709C6">
        <w:rPr>
          <w:rFonts w:ascii="Times New Roman" w:hAnsi="Times New Roman" w:cs="Times New Roman"/>
          <w:sz w:val="24"/>
        </w:rPr>
        <w:t xml:space="preserve">   </w:t>
      </w:r>
      <w:r w:rsidRPr="008709C6">
        <w:rPr>
          <w:rFonts w:ascii="Times New Roman" w:hAnsi="Times New Roman" w:cs="Times New Roman"/>
          <w:sz w:val="24"/>
        </w:rPr>
        <w:t xml:space="preserve">              </w:t>
      </w:r>
      <w:r w:rsidR="00FC1EC4" w:rsidRPr="008709C6">
        <w:rPr>
          <w:rFonts w:ascii="Times New Roman" w:hAnsi="Times New Roman" w:cs="Times New Roman"/>
          <w:sz w:val="24"/>
        </w:rPr>
        <w:t>« ___ » _________ 20__ года</w:t>
      </w:r>
    </w:p>
    <w:p w:rsidR="00FC1EC4" w:rsidRPr="008709C6" w:rsidRDefault="00FC1EC4" w:rsidP="00FC1EC4">
      <w:pPr>
        <w:pStyle w:val="31"/>
        <w:jc w:val="both"/>
        <w:rPr>
          <w:rFonts w:ascii="Times New Roman" w:hAnsi="Times New Roman" w:cs="Times New Roman"/>
          <w:sz w:val="24"/>
        </w:rPr>
      </w:pPr>
    </w:p>
    <w:p w:rsidR="00FC1EC4" w:rsidRPr="008709C6" w:rsidRDefault="00DC6A61" w:rsidP="00FC1EC4">
      <w:pPr>
        <w:pStyle w:val="31"/>
        <w:ind w:left="0" w:firstLine="426"/>
        <w:jc w:val="both"/>
        <w:rPr>
          <w:rFonts w:ascii="Times New Roman" w:hAnsi="Times New Roman" w:cs="Times New Roman"/>
          <w:sz w:val="24"/>
        </w:rPr>
      </w:pPr>
      <w:r w:rsidRPr="008709C6">
        <w:rPr>
          <w:rFonts w:ascii="Times New Roman" w:hAnsi="Times New Roman" w:cs="Times New Roman"/>
          <w:sz w:val="24"/>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00FC1EC4" w:rsidRPr="008709C6">
        <w:rPr>
          <w:rFonts w:ascii="Times New Roman" w:hAnsi="Times New Roman" w:cs="Times New Roman"/>
          <w:sz w:val="24"/>
        </w:rPr>
        <w:t xml:space="preserve">, именуемое в дальнейшем "Заказчик", в лице </w:t>
      </w:r>
      <w:r w:rsidRPr="008709C6">
        <w:rPr>
          <w:rFonts w:ascii="Times New Roman" w:hAnsi="Times New Roman" w:cs="Times New Roman"/>
          <w:sz w:val="24"/>
        </w:rPr>
        <w:t>директора Смирнова Андрея Вячеславовича</w:t>
      </w:r>
      <w:r w:rsidR="00FC1EC4" w:rsidRPr="008709C6">
        <w:rPr>
          <w:rFonts w:ascii="Times New Roman" w:hAnsi="Times New Roman" w:cs="Times New Roman"/>
          <w:sz w:val="24"/>
        </w:rPr>
        <w:t xml:space="preserve"> действующего на основании </w:t>
      </w:r>
      <w:r w:rsidRPr="008709C6">
        <w:rPr>
          <w:rFonts w:ascii="Times New Roman" w:hAnsi="Times New Roman" w:cs="Times New Roman"/>
          <w:sz w:val="24"/>
        </w:rPr>
        <w:t>Устава</w:t>
      </w:r>
      <w:r w:rsidR="00FC1EC4" w:rsidRPr="008709C6">
        <w:rPr>
          <w:rFonts w:ascii="Times New Roman" w:hAnsi="Times New Roman" w:cs="Times New Roman"/>
          <w:sz w:val="24"/>
        </w:rPr>
        <w:t>, с одной стороны, и ___________, именуемое в дальнейшем "П</w:t>
      </w:r>
      <w:r w:rsidR="0063368C" w:rsidRPr="008709C6">
        <w:rPr>
          <w:rFonts w:ascii="Times New Roman" w:hAnsi="Times New Roman" w:cs="Times New Roman"/>
          <w:sz w:val="24"/>
        </w:rPr>
        <w:t>одрядчик</w:t>
      </w:r>
      <w:r w:rsidR="00FC1EC4" w:rsidRPr="008709C6">
        <w:rPr>
          <w:rFonts w:ascii="Times New Roman" w:hAnsi="Times New Roman" w:cs="Times New Roman"/>
          <w:sz w:val="24"/>
        </w:rPr>
        <w:t xml:space="preserve">", в лице ______________, действующего на основании _____________, с другой стороны, по итогам </w:t>
      </w:r>
      <w:r w:rsidRPr="008709C6">
        <w:rPr>
          <w:rFonts w:ascii="Times New Roman" w:hAnsi="Times New Roman" w:cs="Times New Roman"/>
          <w:sz w:val="24"/>
        </w:rPr>
        <w:t>запроса котировок</w:t>
      </w:r>
      <w:r w:rsidR="00FC1EC4" w:rsidRPr="008709C6">
        <w:rPr>
          <w:rFonts w:ascii="Times New Roman" w:hAnsi="Times New Roman" w:cs="Times New Roman"/>
          <w:sz w:val="24"/>
        </w:rPr>
        <w:t xml:space="preserve"> (протокол ____________ от __________20__ года №____________), заключили настоящий </w:t>
      </w:r>
      <w:r w:rsidRPr="008709C6">
        <w:rPr>
          <w:rFonts w:ascii="Times New Roman" w:hAnsi="Times New Roman" w:cs="Times New Roman"/>
          <w:sz w:val="24"/>
        </w:rPr>
        <w:t>договор</w:t>
      </w:r>
      <w:r w:rsidR="00FC1EC4" w:rsidRPr="008709C6">
        <w:rPr>
          <w:rFonts w:ascii="Times New Roman" w:hAnsi="Times New Roman" w:cs="Times New Roman"/>
          <w:sz w:val="24"/>
        </w:rPr>
        <w:t xml:space="preserve"> (далее – </w:t>
      </w:r>
      <w:r w:rsidRPr="008709C6">
        <w:rPr>
          <w:rFonts w:ascii="Times New Roman" w:hAnsi="Times New Roman" w:cs="Times New Roman"/>
          <w:sz w:val="24"/>
        </w:rPr>
        <w:t>Договор</w:t>
      </w:r>
      <w:r w:rsidR="00FC1EC4" w:rsidRPr="008709C6">
        <w:rPr>
          <w:rFonts w:ascii="Times New Roman" w:hAnsi="Times New Roman" w:cs="Times New Roman"/>
          <w:sz w:val="24"/>
        </w:rPr>
        <w:t>) о нижеследующем:</w:t>
      </w:r>
    </w:p>
    <w:p w:rsidR="00FC1EC4" w:rsidRPr="008709C6" w:rsidRDefault="00FC1EC4" w:rsidP="00FC1EC4">
      <w:pPr>
        <w:pStyle w:val="31"/>
        <w:jc w:val="both"/>
        <w:rPr>
          <w:rFonts w:ascii="Times New Roman" w:hAnsi="Times New Roman" w:cs="Times New Roman"/>
          <w:sz w:val="24"/>
        </w:rPr>
      </w:pPr>
    </w:p>
    <w:p w:rsidR="00433A71" w:rsidRPr="008709C6" w:rsidRDefault="00433A71" w:rsidP="00433A71">
      <w:pPr>
        <w:tabs>
          <w:tab w:val="left" w:pos="709"/>
        </w:tabs>
        <w:jc w:val="center"/>
        <w:rPr>
          <w:b/>
          <w:bCs/>
          <w:color w:val="000000"/>
        </w:rPr>
      </w:pPr>
      <w:r w:rsidRPr="008709C6">
        <w:rPr>
          <w:b/>
          <w:bCs/>
          <w:color w:val="000000"/>
        </w:rPr>
        <w:t>1. Предмет настоящего Договора</w:t>
      </w:r>
    </w:p>
    <w:p w:rsidR="00433A71" w:rsidRPr="008709C6" w:rsidRDefault="00433A71" w:rsidP="00433A71">
      <w:pPr>
        <w:tabs>
          <w:tab w:val="left" w:pos="709"/>
        </w:tabs>
        <w:jc w:val="center"/>
        <w:rPr>
          <w:b/>
          <w:bCs/>
          <w:color w:val="000000"/>
        </w:rPr>
      </w:pPr>
      <w:r w:rsidRPr="008709C6">
        <w:rPr>
          <w:b/>
          <w:bCs/>
          <w:color w:val="000000"/>
        </w:rPr>
        <w:t xml:space="preserve"> </w:t>
      </w:r>
    </w:p>
    <w:p w:rsidR="00433A71" w:rsidRPr="008709C6" w:rsidRDefault="00433A71" w:rsidP="00F4638B">
      <w:pPr>
        <w:jc w:val="both"/>
        <w:rPr>
          <w:b/>
          <w:bCs/>
          <w:color w:val="000000"/>
        </w:rPr>
      </w:pPr>
      <w:r w:rsidRPr="008709C6">
        <w:rPr>
          <w:spacing w:val="-2"/>
        </w:rPr>
        <w:t>1.1. Подрядчик  обязуется выполнить</w:t>
      </w:r>
      <w:r w:rsidR="00150770">
        <w:rPr>
          <w:spacing w:val="-2"/>
        </w:rPr>
        <w:t xml:space="preserve"> общестроительные работы и</w:t>
      </w:r>
      <w:r w:rsidRPr="008709C6">
        <w:rPr>
          <w:spacing w:val="-2"/>
        </w:rPr>
        <w:t xml:space="preserve"> </w:t>
      </w:r>
      <w:r w:rsidR="00915C74">
        <w:rPr>
          <w:spacing w:val="-2"/>
        </w:rPr>
        <w:t xml:space="preserve">ремонт инженерных сетей </w:t>
      </w:r>
      <w:r w:rsidRPr="008709C6">
        <w:t>по объекту</w:t>
      </w:r>
      <w:r w:rsidR="00F4638B">
        <w:t xml:space="preserve"> расположенному: </w:t>
      </w:r>
      <w:r w:rsidR="0002533C">
        <w:t xml:space="preserve"> г.Тюмень,</w:t>
      </w:r>
      <w:r w:rsidR="00F84B60" w:rsidRPr="008709C6">
        <w:t xml:space="preserve">  ул. Одесская, д. 35</w:t>
      </w:r>
      <w:r w:rsidR="00F4638B">
        <w:t xml:space="preserve"> </w:t>
      </w:r>
      <w:r w:rsidR="008F58A9" w:rsidRPr="008709C6">
        <w:t>Федерального государственного унитарного предприятия «Тюменское протезно-ортопедическое предприятие»</w:t>
      </w:r>
      <w:r w:rsidR="00CE2EC3">
        <w:t xml:space="preserve"> Министерства здравоохранения и социального развития Российской Федерации</w:t>
      </w:r>
      <w:r w:rsidR="00F715A6" w:rsidRPr="008709C6">
        <w:t xml:space="preserve"> </w:t>
      </w:r>
      <w:r w:rsidR="00F4638B" w:rsidRPr="008709C6">
        <w:rPr>
          <w:color w:val="000000"/>
          <w:spacing w:val="5"/>
        </w:rPr>
        <w:t xml:space="preserve">в соответствии </w:t>
      </w:r>
      <w:r w:rsidR="00F4638B" w:rsidRPr="008709C6">
        <w:t xml:space="preserve">с техническим заданием </w:t>
      </w:r>
      <w:r w:rsidR="00F4638B">
        <w:rPr>
          <w:color w:val="000000"/>
        </w:rPr>
        <w:t>(приложение №1</w:t>
      </w:r>
      <w:r w:rsidR="00F4638B" w:rsidRPr="008709C6">
        <w:rPr>
          <w:color w:val="000000"/>
        </w:rPr>
        <w:t>), сметной документацией (приложение № 2</w:t>
      </w:r>
      <w:r w:rsidR="00F4638B">
        <w:rPr>
          <w:color w:val="000000"/>
        </w:rPr>
        <w:t>),</w:t>
      </w:r>
      <w:r w:rsidR="00B03EC3">
        <w:rPr>
          <w:color w:val="000000"/>
        </w:rPr>
        <w:t>( приложение №3)</w:t>
      </w:r>
      <w:r w:rsidR="0002533C">
        <w:t xml:space="preserve"> а </w:t>
      </w:r>
      <w:r w:rsidRPr="008709C6">
        <w:t xml:space="preserve"> Заказчик обязуется принять выполненные работы </w:t>
      </w:r>
      <w:r w:rsidR="00F4638B">
        <w:t xml:space="preserve">и </w:t>
      </w:r>
      <w:r w:rsidR="0002533C" w:rsidRPr="008709C6">
        <w:t>оплатить их</w:t>
      </w:r>
      <w:r w:rsidR="0002533C">
        <w:t>.</w:t>
      </w:r>
    </w:p>
    <w:p w:rsidR="00433A71" w:rsidRPr="008709C6" w:rsidRDefault="00624A28" w:rsidP="00433A71">
      <w:pPr>
        <w:shd w:val="clear" w:color="auto" w:fill="FFFFFF"/>
        <w:tabs>
          <w:tab w:val="left" w:pos="1328"/>
        </w:tabs>
        <w:ind w:right="59"/>
        <w:jc w:val="center"/>
        <w:rPr>
          <w:b/>
          <w:bCs/>
          <w:color w:val="000000"/>
          <w:spacing w:val="4"/>
        </w:rPr>
      </w:pPr>
      <w:r w:rsidRPr="008709C6">
        <w:rPr>
          <w:b/>
          <w:bCs/>
          <w:color w:val="000000"/>
          <w:spacing w:val="4"/>
        </w:rPr>
        <w:t>2</w:t>
      </w:r>
      <w:r w:rsidR="00433A71" w:rsidRPr="008709C6">
        <w:rPr>
          <w:b/>
          <w:bCs/>
          <w:color w:val="000000"/>
          <w:spacing w:val="4"/>
        </w:rPr>
        <w:t xml:space="preserve">. Цена </w:t>
      </w:r>
      <w:r w:rsidR="00F84B60" w:rsidRPr="008709C6">
        <w:rPr>
          <w:b/>
          <w:bCs/>
          <w:color w:val="000000"/>
          <w:spacing w:val="4"/>
        </w:rPr>
        <w:t xml:space="preserve"> настоящего Договора</w:t>
      </w:r>
      <w:r w:rsidR="00433A71" w:rsidRPr="008709C6">
        <w:rPr>
          <w:b/>
          <w:bCs/>
          <w:color w:val="000000"/>
          <w:spacing w:val="4"/>
        </w:rPr>
        <w:t xml:space="preserve"> и порядок их оплаты</w:t>
      </w:r>
    </w:p>
    <w:p w:rsidR="00433A71" w:rsidRPr="008709C6" w:rsidRDefault="00433A71" w:rsidP="00433A71">
      <w:pPr>
        <w:shd w:val="clear" w:color="auto" w:fill="FFFFFF"/>
        <w:tabs>
          <w:tab w:val="left" w:pos="1328"/>
        </w:tabs>
        <w:ind w:right="59"/>
        <w:jc w:val="center"/>
        <w:rPr>
          <w:b/>
          <w:bCs/>
          <w:color w:val="000000"/>
          <w:spacing w:val="4"/>
        </w:rPr>
      </w:pPr>
    </w:p>
    <w:p w:rsidR="00433A71" w:rsidRPr="008709C6" w:rsidRDefault="00624A28" w:rsidP="008F58A9">
      <w:pPr>
        <w:shd w:val="clear" w:color="auto" w:fill="FFFFFF"/>
        <w:tabs>
          <w:tab w:val="left" w:pos="0"/>
          <w:tab w:val="left" w:leader="underscore" w:pos="9413"/>
        </w:tabs>
        <w:jc w:val="both"/>
      </w:pPr>
      <w:r w:rsidRPr="008709C6">
        <w:t>2</w:t>
      </w:r>
      <w:r w:rsidR="00433A71" w:rsidRPr="008709C6">
        <w:t xml:space="preserve">.1. </w:t>
      </w:r>
      <w:r w:rsidRPr="008709C6">
        <w:t xml:space="preserve">Стоимость Работ по настоящему Договору </w:t>
      </w:r>
      <w:r w:rsidR="008F58A9" w:rsidRPr="008709C6">
        <w:t>составляет_____________</w:t>
      </w:r>
      <w:r w:rsidR="007B794B" w:rsidRPr="008709C6">
        <w:t>_____(______________) руб.__коп., в том числе НДС_________(_______) руб_коп.</w:t>
      </w:r>
    </w:p>
    <w:p w:rsidR="008F58A9" w:rsidRPr="008709C6" w:rsidRDefault="00624A28" w:rsidP="008F58A9">
      <w:pPr>
        <w:shd w:val="clear" w:color="auto" w:fill="FFFFFF"/>
        <w:tabs>
          <w:tab w:val="left" w:pos="0"/>
          <w:tab w:val="left" w:leader="underscore" w:pos="9413"/>
        </w:tabs>
        <w:jc w:val="both"/>
      </w:pPr>
      <w:r w:rsidRPr="008709C6">
        <w:t>2</w:t>
      </w:r>
      <w:r w:rsidR="008F58A9" w:rsidRPr="008709C6">
        <w:t xml:space="preserve">.2. </w:t>
      </w:r>
      <w:r w:rsidR="00AC1ECE">
        <w:t xml:space="preserve">Оплата по настоящему Договору проводится в безналичной форме, в следующем порядке: Заказчик оплачивает денежную сумму в размере </w:t>
      </w:r>
      <w:r w:rsidR="00E276E8">
        <w:t>3</w:t>
      </w:r>
      <w:r w:rsidR="00AC1ECE">
        <w:t xml:space="preserve">0% от цены договора в течение 7 (семи) банковских дней с момента подписания настоящего Договора, оставшаяся сумма в размере </w:t>
      </w:r>
      <w:r w:rsidR="00E276E8">
        <w:t>7</w:t>
      </w:r>
      <w:r w:rsidR="00AC1ECE">
        <w:t xml:space="preserve">0% от  цены </w:t>
      </w:r>
      <w:r w:rsidR="00EA68B8">
        <w:t>договора</w:t>
      </w:r>
      <w:r w:rsidR="00AC1ECE">
        <w:t>, оплачивается по факту</w:t>
      </w:r>
      <w:r w:rsidR="00EA68B8">
        <w:t xml:space="preserve"> выполнения работ и </w:t>
      </w:r>
      <w:r w:rsidR="007B794B" w:rsidRPr="008709C6">
        <w:t>подписания КС-2, КС-3 и предоставления следующих документов:</w:t>
      </w:r>
    </w:p>
    <w:p w:rsidR="00D024A9" w:rsidRPr="008709C6" w:rsidRDefault="00D024A9" w:rsidP="007B794B">
      <w:pPr>
        <w:shd w:val="clear" w:color="auto" w:fill="FFFFFF"/>
        <w:tabs>
          <w:tab w:val="left" w:pos="0"/>
          <w:tab w:val="left" w:leader="underscore" w:pos="9413"/>
        </w:tabs>
        <w:jc w:val="both"/>
      </w:pPr>
      <w:r w:rsidRPr="008709C6">
        <w:t>-счет</w:t>
      </w:r>
      <w:r w:rsidR="007B794B" w:rsidRPr="008709C6">
        <w:t>а на оплату</w:t>
      </w:r>
      <w:r w:rsidRPr="008709C6">
        <w:t>;</w:t>
      </w:r>
    </w:p>
    <w:p w:rsidR="00D024A9" w:rsidRPr="008709C6" w:rsidRDefault="00D024A9" w:rsidP="008F58A9">
      <w:pPr>
        <w:shd w:val="clear" w:color="auto" w:fill="FFFFFF"/>
        <w:tabs>
          <w:tab w:val="left" w:pos="0"/>
          <w:tab w:val="left" w:leader="underscore" w:pos="9413"/>
        </w:tabs>
        <w:jc w:val="both"/>
      </w:pPr>
      <w:r w:rsidRPr="008709C6">
        <w:t>-счет – фактур</w:t>
      </w:r>
      <w:r w:rsidR="007B794B" w:rsidRPr="008709C6">
        <w:t>ы</w:t>
      </w:r>
      <w:r w:rsidRPr="008709C6">
        <w:t>;</w:t>
      </w:r>
    </w:p>
    <w:p w:rsidR="00D024A9" w:rsidRPr="008709C6" w:rsidRDefault="00D024A9" w:rsidP="008F58A9">
      <w:pPr>
        <w:shd w:val="clear" w:color="auto" w:fill="FFFFFF"/>
        <w:tabs>
          <w:tab w:val="left" w:pos="0"/>
          <w:tab w:val="left" w:leader="underscore" w:pos="9413"/>
        </w:tabs>
        <w:jc w:val="both"/>
      </w:pPr>
      <w:r w:rsidRPr="008709C6">
        <w:t>-друг</w:t>
      </w:r>
      <w:r w:rsidR="007B794B" w:rsidRPr="008709C6">
        <w:t>ой</w:t>
      </w:r>
      <w:r w:rsidRPr="008709C6">
        <w:t xml:space="preserve"> исполнительн</w:t>
      </w:r>
      <w:r w:rsidR="007B794B" w:rsidRPr="008709C6">
        <w:t>ой</w:t>
      </w:r>
      <w:r w:rsidRPr="008709C6">
        <w:t xml:space="preserve"> документаци</w:t>
      </w:r>
      <w:r w:rsidR="007B794B" w:rsidRPr="008709C6">
        <w:t xml:space="preserve">и </w:t>
      </w:r>
      <w:r w:rsidRPr="008709C6">
        <w:t>(акт на скрытые работы, сертификаты на применяемые материалы и оборудование, др.)</w:t>
      </w:r>
    </w:p>
    <w:p w:rsidR="00D024A9" w:rsidRPr="008709C6" w:rsidRDefault="00624A28" w:rsidP="008F58A9">
      <w:pPr>
        <w:shd w:val="clear" w:color="auto" w:fill="FFFFFF"/>
        <w:tabs>
          <w:tab w:val="left" w:pos="0"/>
          <w:tab w:val="left" w:leader="underscore" w:pos="9413"/>
        </w:tabs>
        <w:jc w:val="both"/>
      </w:pPr>
      <w:r w:rsidRPr="008709C6">
        <w:t>2</w:t>
      </w:r>
      <w:r w:rsidR="00D024A9" w:rsidRPr="008709C6">
        <w:t>.3. В цену Договора включены расходы, связанные с выполнением работ</w:t>
      </w:r>
      <w:r w:rsidR="00EA68B8">
        <w:t>( работы производятся частично из материалов Заказчика</w:t>
      </w:r>
      <w:r w:rsidR="006756BE">
        <w:t xml:space="preserve"> приложение №4 к настоящему договору</w:t>
      </w:r>
      <w:r w:rsidR="00EA68B8">
        <w:t>)</w:t>
      </w:r>
      <w:r w:rsidR="00D024A9" w:rsidRPr="008709C6">
        <w:t xml:space="preserve"> приобретением материалов, оборудования, а так же погрузка, разгрузка, доставка материалов, инструментов до объекта вывоз строительного мусора, оплата налогов в соответствии с действующим законодательством российской Федерации.</w:t>
      </w:r>
    </w:p>
    <w:p w:rsidR="00624A28" w:rsidRDefault="00624A28" w:rsidP="008F58A9">
      <w:pPr>
        <w:shd w:val="clear" w:color="auto" w:fill="FFFFFF"/>
        <w:tabs>
          <w:tab w:val="left" w:pos="0"/>
          <w:tab w:val="left" w:leader="underscore" w:pos="9413"/>
        </w:tabs>
        <w:jc w:val="both"/>
      </w:pPr>
    </w:p>
    <w:p w:rsidR="00CE2EC3" w:rsidRPr="008709C6" w:rsidRDefault="00CE2EC3" w:rsidP="008F58A9">
      <w:pPr>
        <w:shd w:val="clear" w:color="auto" w:fill="FFFFFF"/>
        <w:tabs>
          <w:tab w:val="left" w:pos="0"/>
          <w:tab w:val="left" w:leader="underscore" w:pos="9413"/>
        </w:tabs>
        <w:jc w:val="both"/>
      </w:pPr>
    </w:p>
    <w:p w:rsidR="00D024A9" w:rsidRPr="008709C6" w:rsidRDefault="00624A28" w:rsidP="006C4446">
      <w:pPr>
        <w:shd w:val="clear" w:color="auto" w:fill="FFFFFF"/>
        <w:tabs>
          <w:tab w:val="left" w:pos="0"/>
          <w:tab w:val="left" w:leader="underscore" w:pos="9413"/>
        </w:tabs>
        <w:jc w:val="center"/>
        <w:rPr>
          <w:b/>
        </w:rPr>
      </w:pPr>
      <w:r w:rsidRPr="008709C6">
        <w:rPr>
          <w:b/>
        </w:rPr>
        <w:t>3</w:t>
      </w:r>
      <w:r w:rsidR="006C4446" w:rsidRPr="008709C6">
        <w:rPr>
          <w:b/>
        </w:rPr>
        <w:t>.</w:t>
      </w:r>
      <w:r w:rsidR="004505DA" w:rsidRPr="008709C6">
        <w:rPr>
          <w:b/>
        </w:rPr>
        <w:t>С</w:t>
      </w:r>
      <w:r w:rsidR="006C4446" w:rsidRPr="008709C6">
        <w:rPr>
          <w:b/>
        </w:rPr>
        <w:t>роки выполнения работ</w:t>
      </w:r>
    </w:p>
    <w:p w:rsidR="006C4446" w:rsidRPr="008709C6" w:rsidRDefault="006C4446" w:rsidP="006C4446">
      <w:pPr>
        <w:shd w:val="clear" w:color="auto" w:fill="FFFFFF"/>
        <w:tabs>
          <w:tab w:val="left" w:pos="0"/>
          <w:tab w:val="left" w:leader="underscore" w:pos="9413"/>
        </w:tabs>
        <w:jc w:val="both"/>
      </w:pPr>
      <w:r w:rsidRPr="008709C6">
        <w:t>Срок выполн</w:t>
      </w:r>
      <w:r w:rsidR="004505DA" w:rsidRPr="008709C6">
        <w:t>ения</w:t>
      </w:r>
      <w:r w:rsidRPr="008709C6">
        <w:t xml:space="preserve"> работ: 30 (тридцать) рабочих дней со дня подписания настоящего Договора.</w:t>
      </w:r>
    </w:p>
    <w:p w:rsidR="006C4446" w:rsidRPr="008709C6" w:rsidRDefault="006C4446" w:rsidP="006C4446">
      <w:pPr>
        <w:shd w:val="clear" w:color="auto" w:fill="FFFFFF"/>
        <w:tabs>
          <w:tab w:val="left" w:pos="0"/>
          <w:tab w:val="left" w:leader="underscore" w:pos="9413"/>
        </w:tabs>
        <w:jc w:val="center"/>
        <w:rPr>
          <w:b/>
        </w:rPr>
      </w:pPr>
    </w:p>
    <w:p w:rsidR="00433A71" w:rsidRPr="008709C6" w:rsidRDefault="00433A71" w:rsidP="00433A71">
      <w:pPr>
        <w:jc w:val="both"/>
      </w:pPr>
    </w:p>
    <w:p w:rsidR="00433A71" w:rsidRPr="008709C6" w:rsidRDefault="00433A71" w:rsidP="00433A71">
      <w:pPr>
        <w:jc w:val="both"/>
      </w:pPr>
    </w:p>
    <w:p w:rsidR="00433A71" w:rsidRPr="008709C6" w:rsidRDefault="00A262E5" w:rsidP="00433A71">
      <w:pPr>
        <w:pStyle w:val="11"/>
        <w:jc w:val="center"/>
        <w:rPr>
          <w:b/>
          <w:sz w:val="24"/>
          <w:szCs w:val="24"/>
        </w:rPr>
      </w:pPr>
      <w:r w:rsidRPr="008709C6">
        <w:rPr>
          <w:b/>
          <w:sz w:val="24"/>
          <w:szCs w:val="24"/>
        </w:rPr>
        <w:t>4</w:t>
      </w:r>
      <w:r w:rsidR="00433A71" w:rsidRPr="008709C6">
        <w:rPr>
          <w:b/>
          <w:sz w:val="24"/>
          <w:szCs w:val="24"/>
        </w:rPr>
        <w:t>. Права и обязанности Сторон</w:t>
      </w:r>
    </w:p>
    <w:p w:rsidR="00433A71" w:rsidRPr="008709C6" w:rsidRDefault="00A262E5" w:rsidP="00433A71">
      <w:pPr>
        <w:pStyle w:val="11"/>
        <w:jc w:val="both"/>
        <w:rPr>
          <w:sz w:val="24"/>
          <w:szCs w:val="24"/>
        </w:rPr>
      </w:pPr>
      <w:r w:rsidRPr="008709C6">
        <w:rPr>
          <w:sz w:val="24"/>
          <w:szCs w:val="24"/>
        </w:rPr>
        <w:t>4</w:t>
      </w:r>
      <w:r w:rsidR="00433A71" w:rsidRPr="008709C6">
        <w:rPr>
          <w:sz w:val="24"/>
          <w:szCs w:val="24"/>
        </w:rPr>
        <w:t>.1.Заказчик:</w:t>
      </w:r>
    </w:p>
    <w:p w:rsidR="00624A28" w:rsidRPr="008709C6" w:rsidRDefault="00433A71" w:rsidP="00433A71">
      <w:pPr>
        <w:jc w:val="both"/>
      </w:pPr>
      <w:r w:rsidRPr="008709C6">
        <w:t xml:space="preserve">а) </w:t>
      </w:r>
      <w:r w:rsidR="00624A28" w:rsidRPr="008709C6">
        <w:t>Во всякое время проверяет ход и качество работ, выполняемых Подрядчиком;</w:t>
      </w:r>
    </w:p>
    <w:p w:rsidR="00624A28" w:rsidRPr="008709C6" w:rsidRDefault="00433A71" w:rsidP="00433A71">
      <w:pPr>
        <w:jc w:val="both"/>
      </w:pPr>
      <w:r w:rsidRPr="008709C6">
        <w:t xml:space="preserve">б) </w:t>
      </w:r>
      <w:r w:rsidR="00624A28" w:rsidRPr="008709C6">
        <w:t>Переда</w:t>
      </w:r>
      <w:r w:rsidR="0082168C" w:rsidRPr="008709C6">
        <w:t>ть Подрядчику до начала выполнения  работ утвержденную сметную документацию.</w:t>
      </w:r>
    </w:p>
    <w:p w:rsidR="00433A71" w:rsidRPr="008709C6" w:rsidRDefault="00433A71" w:rsidP="00433A71">
      <w:pPr>
        <w:jc w:val="both"/>
      </w:pPr>
      <w:r w:rsidRPr="008709C6">
        <w:t xml:space="preserve">в) </w:t>
      </w:r>
      <w:r w:rsidR="0082168C" w:rsidRPr="008709C6">
        <w:t>Назначить Подрядчику разумный срок для устранения недостатков работ</w:t>
      </w:r>
      <w:r w:rsidR="007B794B" w:rsidRPr="008709C6">
        <w:t xml:space="preserve"> подписанным Заказчиком и </w:t>
      </w:r>
      <w:r w:rsidR="00716A84" w:rsidRPr="008709C6">
        <w:t>П</w:t>
      </w:r>
      <w:r w:rsidR="007B794B" w:rsidRPr="008709C6">
        <w:t xml:space="preserve">одрядчиком актом </w:t>
      </w:r>
      <w:r w:rsidR="00716A84" w:rsidRPr="008709C6">
        <w:t>дефектов выполненных работ.</w:t>
      </w:r>
    </w:p>
    <w:p w:rsidR="00433A71" w:rsidRPr="008709C6" w:rsidRDefault="00433A71" w:rsidP="00433A71">
      <w:pPr>
        <w:jc w:val="both"/>
      </w:pPr>
      <w:r w:rsidRPr="008709C6">
        <w:t>г)</w:t>
      </w:r>
      <w:r w:rsidR="00401D3A" w:rsidRPr="008709C6">
        <w:t>Принять выполнение  работ с надлежащим качеством;</w:t>
      </w:r>
    </w:p>
    <w:p w:rsidR="00433A71" w:rsidRPr="008709C6" w:rsidRDefault="00433A71" w:rsidP="00433A71">
      <w:pPr>
        <w:jc w:val="both"/>
      </w:pPr>
    </w:p>
    <w:p w:rsidR="00433A71" w:rsidRPr="008709C6" w:rsidRDefault="00A262E5" w:rsidP="00433A71">
      <w:pPr>
        <w:pStyle w:val="11"/>
        <w:jc w:val="both"/>
        <w:rPr>
          <w:sz w:val="24"/>
          <w:szCs w:val="24"/>
        </w:rPr>
      </w:pPr>
      <w:r w:rsidRPr="008709C6">
        <w:rPr>
          <w:sz w:val="24"/>
          <w:szCs w:val="24"/>
        </w:rPr>
        <w:lastRenderedPageBreak/>
        <w:t>4</w:t>
      </w:r>
      <w:r w:rsidR="00433A71" w:rsidRPr="008709C6">
        <w:rPr>
          <w:sz w:val="24"/>
          <w:szCs w:val="24"/>
        </w:rPr>
        <w:t>.2.Подрядчик:</w:t>
      </w:r>
    </w:p>
    <w:p w:rsidR="00433A71" w:rsidRPr="008709C6" w:rsidRDefault="00433A71" w:rsidP="00433A71">
      <w:pPr>
        <w:jc w:val="both"/>
      </w:pPr>
      <w:r w:rsidRPr="008709C6">
        <w:t xml:space="preserve">а) обязуется выполнить работы в соответствии с техническим заданием, с требованиями СНиП, лично в объеме, сроки и надлежащего качества, предусмотренные настоящим Договором; </w:t>
      </w:r>
    </w:p>
    <w:p w:rsidR="00433A71" w:rsidRPr="008709C6" w:rsidRDefault="00716A84" w:rsidP="00433A71">
      <w:pPr>
        <w:jc w:val="both"/>
      </w:pPr>
      <w:r w:rsidRPr="008709C6">
        <w:t>б</w:t>
      </w:r>
      <w:r w:rsidR="00433A71" w:rsidRPr="008709C6">
        <w:t>) обеспечивает выполнение необходимых мероприятий по технике безопасности, охране материалов, изделий и результатов работы, мер по соблюдению норм пожарной безопасности;</w:t>
      </w:r>
    </w:p>
    <w:p w:rsidR="00433A71" w:rsidRPr="008709C6" w:rsidRDefault="00716A84" w:rsidP="00433A71">
      <w:pPr>
        <w:jc w:val="both"/>
      </w:pPr>
      <w:r w:rsidRPr="008709C6">
        <w:t>в</w:t>
      </w:r>
      <w:r w:rsidR="00433A71" w:rsidRPr="008709C6">
        <w:t>) обеспечивает своими средствами и своими силами выполнение настоящего Договора;</w:t>
      </w:r>
    </w:p>
    <w:p w:rsidR="00433A71" w:rsidRPr="008709C6" w:rsidRDefault="00716A84" w:rsidP="00433A71">
      <w:pPr>
        <w:jc w:val="both"/>
      </w:pPr>
      <w:r w:rsidRPr="008709C6">
        <w:t>г</w:t>
      </w:r>
      <w:r w:rsidR="00433A71" w:rsidRPr="008709C6">
        <w:t>) вправе запрашивать и получать в установленном порядке документацию и информацию, необходимую для выполнения настоящего Договора;</w:t>
      </w:r>
    </w:p>
    <w:p w:rsidR="00433A71" w:rsidRPr="008709C6" w:rsidRDefault="00716A84" w:rsidP="00433A71">
      <w:pPr>
        <w:jc w:val="both"/>
      </w:pPr>
      <w:r w:rsidRPr="008709C6">
        <w:t>д</w:t>
      </w:r>
      <w:r w:rsidR="00433A71" w:rsidRPr="008709C6">
        <w:t>) немедленно предупреждает Заказчика и до получения от него указаний приостанавливает работу при обнаружении: возможных неблагоприятных для него последствий;</w:t>
      </w:r>
    </w:p>
    <w:p w:rsidR="00433A71" w:rsidRPr="008709C6" w:rsidRDefault="00716A84" w:rsidP="00433A71">
      <w:pPr>
        <w:pStyle w:val="11"/>
        <w:jc w:val="both"/>
        <w:rPr>
          <w:sz w:val="24"/>
          <w:szCs w:val="24"/>
        </w:rPr>
      </w:pPr>
      <w:r w:rsidRPr="008709C6">
        <w:rPr>
          <w:sz w:val="24"/>
          <w:szCs w:val="24"/>
        </w:rPr>
        <w:t>е</w:t>
      </w:r>
      <w:r w:rsidR="00433A71" w:rsidRPr="008709C6">
        <w:rPr>
          <w:sz w:val="24"/>
          <w:szCs w:val="24"/>
        </w:rPr>
        <w:t>) обеспечивает вывоз строительного мусора и материалов по ходу работ, не производя его складирование;</w:t>
      </w:r>
    </w:p>
    <w:p w:rsidR="0002533C" w:rsidRDefault="00716A84" w:rsidP="00433A71">
      <w:pPr>
        <w:pStyle w:val="11"/>
        <w:jc w:val="both"/>
        <w:rPr>
          <w:sz w:val="24"/>
          <w:szCs w:val="24"/>
        </w:rPr>
      </w:pPr>
      <w:r w:rsidRPr="008709C6">
        <w:rPr>
          <w:sz w:val="24"/>
          <w:szCs w:val="24"/>
        </w:rPr>
        <w:t>ж</w:t>
      </w:r>
      <w:r w:rsidR="00401D3A" w:rsidRPr="008709C6">
        <w:rPr>
          <w:sz w:val="24"/>
          <w:szCs w:val="24"/>
        </w:rPr>
        <w:t xml:space="preserve">)Своевременно и безвозмездно </w:t>
      </w:r>
      <w:r w:rsidR="00A262E5" w:rsidRPr="008709C6">
        <w:rPr>
          <w:sz w:val="24"/>
          <w:szCs w:val="24"/>
        </w:rPr>
        <w:t>устранить</w:t>
      </w:r>
      <w:r w:rsidR="00401D3A" w:rsidRPr="008709C6">
        <w:rPr>
          <w:sz w:val="24"/>
          <w:szCs w:val="24"/>
        </w:rPr>
        <w:t xml:space="preserve"> замечания Заказчика в установленный им срок недостатки, выявленные при </w:t>
      </w:r>
      <w:r w:rsidR="00A262E5" w:rsidRPr="008709C6">
        <w:rPr>
          <w:sz w:val="24"/>
          <w:szCs w:val="24"/>
        </w:rPr>
        <w:t>выполнении работ и</w:t>
      </w:r>
      <w:r w:rsidR="0002533C">
        <w:rPr>
          <w:sz w:val="24"/>
          <w:szCs w:val="24"/>
        </w:rPr>
        <w:t>ли в течение гарантийного срока.</w:t>
      </w:r>
    </w:p>
    <w:p w:rsidR="00401D3A" w:rsidRPr="008709C6" w:rsidRDefault="0002533C" w:rsidP="00433A71">
      <w:pPr>
        <w:pStyle w:val="11"/>
        <w:jc w:val="both"/>
        <w:rPr>
          <w:b/>
          <w:bCs/>
          <w:color w:val="000000"/>
          <w:spacing w:val="3"/>
          <w:sz w:val="24"/>
          <w:szCs w:val="24"/>
        </w:rPr>
      </w:pPr>
      <w:r>
        <w:rPr>
          <w:sz w:val="24"/>
          <w:szCs w:val="24"/>
        </w:rPr>
        <w:t>з)</w:t>
      </w:r>
      <w:r w:rsidR="00E450E4" w:rsidRPr="008709C6">
        <w:rPr>
          <w:sz w:val="24"/>
          <w:szCs w:val="24"/>
        </w:rPr>
        <w:t xml:space="preserve"> </w:t>
      </w:r>
      <w:r w:rsidR="00A262E5" w:rsidRPr="008709C6">
        <w:rPr>
          <w:sz w:val="24"/>
          <w:szCs w:val="24"/>
        </w:rPr>
        <w:t>с согласия Заказчика имеет право выполнить работы досрочно.</w:t>
      </w:r>
    </w:p>
    <w:p w:rsidR="00433A71" w:rsidRPr="008709C6" w:rsidRDefault="00A262E5" w:rsidP="00433A71">
      <w:pPr>
        <w:pStyle w:val="11"/>
        <w:jc w:val="center"/>
        <w:rPr>
          <w:sz w:val="24"/>
          <w:szCs w:val="24"/>
        </w:rPr>
      </w:pPr>
      <w:r w:rsidRPr="008709C6">
        <w:rPr>
          <w:b/>
          <w:bCs/>
          <w:color w:val="000000"/>
          <w:spacing w:val="3"/>
          <w:sz w:val="24"/>
          <w:szCs w:val="24"/>
        </w:rPr>
        <w:t>5</w:t>
      </w:r>
      <w:r w:rsidR="00433A71" w:rsidRPr="008709C6">
        <w:rPr>
          <w:b/>
          <w:bCs/>
          <w:color w:val="000000"/>
          <w:spacing w:val="3"/>
          <w:sz w:val="24"/>
          <w:szCs w:val="24"/>
        </w:rPr>
        <w:t xml:space="preserve">. </w:t>
      </w:r>
      <w:r w:rsidR="00E450E4" w:rsidRPr="008709C6">
        <w:rPr>
          <w:b/>
          <w:bCs/>
          <w:color w:val="000000"/>
          <w:spacing w:val="3"/>
          <w:sz w:val="24"/>
          <w:szCs w:val="24"/>
        </w:rPr>
        <w:t>Порядок сдачи и приемки работ</w:t>
      </w:r>
    </w:p>
    <w:p w:rsidR="00433A71" w:rsidRPr="008709C6" w:rsidRDefault="00433A71" w:rsidP="00433A71">
      <w:pPr>
        <w:shd w:val="clear" w:color="auto" w:fill="FFFFFF"/>
        <w:tabs>
          <w:tab w:val="left" w:pos="929"/>
        </w:tabs>
        <w:autoSpaceDE w:val="0"/>
        <w:autoSpaceDN w:val="0"/>
        <w:adjustRightInd w:val="0"/>
        <w:ind w:right="-55"/>
        <w:jc w:val="center"/>
        <w:rPr>
          <w:b/>
          <w:bCs/>
          <w:color w:val="000000"/>
          <w:spacing w:val="3"/>
        </w:rPr>
      </w:pPr>
    </w:p>
    <w:p w:rsidR="00433A71" w:rsidRDefault="00E450E4" w:rsidP="00433A71">
      <w:pPr>
        <w:shd w:val="clear" w:color="auto" w:fill="FFFFFF"/>
        <w:tabs>
          <w:tab w:val="left" w:pos="0"/>
        </w:tabs>
        <w:jc w:val="both"/>
        <w:rPr>
          <w:color w:val="000000"/>
          <w:spacing w:val="1"/>
        </w:rPr>
      </w:pPr>
      <w:r w:rsidRPr="008709C6">
        <w:rPr>
          <w:color w:val="000000"/>
          <w:spacing w:val="1"/>
        </w:rPr>
        <w:t>5</w:t>
      </w:r>
      <w:r w:rsidR="00433A71" w:rsidRPr="008709C6">
        <w:rPr>
          <w:color w:val="000000"/>
          <w:spacing w:val="1"/>
        </w:rPr>
        <w:t>.1.</w:t>
      </w:r>
      <w:r w:rsidRPr="008709C6">
        <w:rPr>
          <w:color w:val="000000"/>
          <w:spacing w:val="1"/>
        </w:rPr>
        <w:t>Подрядчик направляет Заказчику акт выполненных работ по форме КС-2 и справку о стоимости выполненных по фор</w:t>
      </w:r>
      <w:r w:rsidR="006756BE">
        <w:rPr>
          <w:color w:val="000000"/>
          <w:spacing w:val="1"/>
        </w:rPr>
        <w:t>ме КС-3. Заказчик в течение 5 (</w:t>
      </w:r>
      <w:r w:rsidRPr="008709C6">
        <w:rPr>
          <w:color w:val="000000"/>
          <w:spacing w:val="1"/>
        </w:rPr>
        <w:t>пяти) дней должен подписать полученные акты либо составить акт дефектов выполненных работ</w:t>
      </w:r>
      <w:r w:rsidR="0002533C">
        <w:rPr>
          <w:color w:val="000000"/>
          <w:spacing w:val="1"/>
        </w:rPr>
        <w:t>,</w:t>
      </w:r>
      <w:r w:rsidRPr="008709C6">
        <w:rPr>
          <w:color w:val="000000"/>
          <w:spacing w:val="1"/>
        </w:rPr>
        <w:t xml:space="preserve"> у</w:t>
      </w:r>
      <w:r w:rsidR="003D0008" w:rsidRPr="008709C6">
        <w:rPr>
          <w:color w:val="000000"/>
          <w:spacing w:val="1"/>
        </w:rPr>
        <w:t>становить Подрядчику срок для их устранения.</w:t>
      </w:r>
    </w:p>
    <w:p w:rsidR="00EA68B8" w:rsidRPr="008709C6" w:rsidRDefault="00EA68B8" w:rsidP="00433A71">
      <w:pPr>
        <w:shd w:val="clear" w:color="auto" w:fill="FFFFFF"/>
        <w:tabs>
          <w:tab w:val="left" w:pos="0"/>
        </w:tabs>
        <w:jc w:val="both"/>
        <w:rPr>
          <w:color w:val="000000"/>
          <w:spacing w:val="1"/>
        </w:rPr>
      </w:pPr>
      <w:r>
        <w:rPr>
          <w:color w:val="000000"/>
          <w:spacing w:val="1"/>
        </w:rPr>
        <w:t>5.2.Документы указанные в п.5.1. предоставляются Подрядчиком по каждому виду работ.</w:t>
      </w:r>
    </w:p>
    <w:p w:rsidR="003D0008" w:rsidRPr="008709C6" w:rsidRDefault="003D0008" w:rsidP="00433A71">
      <w:pPr>
        <w:shd w:val="clear" w:color="auto" w:fill="FFFFFF"/>
        <w:tabs>
          <w:tab w:val="left" w:pos="0"/>
        </w:tabs>
        <w:jc w:val="both"/>
        <w:rPr>
          <w:color w:val="000000"/>
          <w:spacing w:val="2"/>
        </w:rPr>
      </w:pPr>
      <w:r w:rsidRPr="008709C6">
        <w:rPr>
          <w:color w:val="000000"/>
          <w:spacing w:val="1"/>
        </w:rPr>
        <w:t>5.</w:t>
      </w:r>
      <w:r w:rsidR="00EA68B8">
        <w:rPr>
          <w:color w:val="000000"/>
          <w:spacing w:val="1"/>
        </w:rPr>
        <w:t>3</w:t>
      </w:r>
      <w:r w:rsidRPr="008709C6">
        <w:rPr>
          <w:color w:val="000000"/>
          <w:spacing w:val="1"/>
        </w:rPr>
        <w:t>.Приемка выполненных работ происходит в соответствии с техническим заданием комиссионно.</w:t>
      </w:r>
    </w:p>
    <w:p w:rsidR="00433A71" w:rsidRPr="008709C6" w:rsidRDefault="00433A71" w:rsidP="00433A71">
      <w:pPr>
        <w:shd w:val="clear" w:color="auto" w:fill="FFFFFF"/>
        <w:tabs>
          <w:tab w:val="left" w:pos="1454"/>
        </w:tabs>
        <w:ind w:right="59"/>
      </w:pPr>
    </w:p>
    <w:p w:rsidR="00433A71" w:rsidRPr="008709C6" w:rsidRDefault="005C5E25" w:rsidP="00433A71">
      <w:pPr>
        <w:shd w:val="clear" w:color="auto" w:fill="FFFFFF"/>
        <w:ind w:right="57"/>
        <w:jc w:val="center"/>
        <w:rPr>
          <w:b/>
          <w:bCs/>
          <w:color w:val="000000"/>
          <w:spacing w:val="3"/>
        </w:rPr>
      </w:pPr>
      <w:r w:rsidRPr="008709C6">
        <w:rPr>
          <w:b/>
          <w:bCs/>
          <w:color w:val="000000"/>
          <w:spacing w:val="3"/>
        </w:rPr>
        <w:t>6</w:t>
      </w:r>
      <w:r w:rsidR="00433A71" w:rsidRPr="008709C6">
        <w:rPr>
          <w:b/>
          <w:bCs/>
          <w:color w:val="000000"/>
          <w:spacing w:val="3"/>
        </w:rPr>
        <w:t xml:space="preserve">. </w:t>
      </w:r>
      <w:r w:rsidR="005F62AB" w:rsidRPr="008709C6">
        <w:rPr>
          <w:b/>
          <w:bCs/>
          <w:color w:val="000000"/>
          <w:spacing w:val="3"/>
        </w:rPr>
        <w:t>Гарантийный срок</w:t>
      </w:r>
    </w:p>
    <w:p w:rsidR="00433A71" w:rsidRPr="008709C6" w:rsidRDefault="00433A71" w:rsidP="00433A71">
      <w:pPr>
        <w:shd w:val="clear" w:color="auto" w:fill="FFFFFF"/>
        <w:tabs>
          <w:tab w:val="left" w:pos="1361"/>
        </w:tabs>
        <w:ind w:right="59"/>
        <w:rPr>
          <w:b/>
        </w:rPr>
      </w:pPr>
    </w:p>
    <w:p w:rsidR="00433A71" w:rsidRPr="008709C6" w:rsidRDefault="005C5E25" w:rsidP="000A755E">
      <w:pPr>
        <w:shd w:val="clear" w:color="auto" w:fill="FFFFFF"/>
        <w:tabs>
          <w:tab w:val="left" w:pos="1188"/>
          <w:tab w:val="left" w:leader="underscore" w:pos="9065"/>
        </w:tabs>
        <w:ind w:right="59"/>
        <w:jc w:val="both"/>
        <w:rPr>
          <w:color w:val="000000"/>
          <w:spacing w:val="1"/>
        </w:rPr>
      </w:pPr>
      <w:r w:rsidRPr="008709C6">
        <w:rPr>
          <w:color w:val="000000"/>
          <w:spacing w:val="-6"/>
        </w:rPr>
        <w:t>6</w:t>
      </w:r>
      <w:r w:rsidR="00433A71" w:rsidRPr="008709C6">
        <w:rPr>
          <w:color w:val="000000"/>
          <w:spacing w:val="-6"/>
        </w:rPr>
        <w:t xml:space="preserve">.1. </w:t>
      </w:r>
      <w:r w:rsidR="00716A84" w:rsidRPr="008709C6">
        <w:rPr>
          <w:color w:val="000000"/>
          <w:spacing w:val="-6"/>
        </w:rPr>
        <w:t>Подрядчик гарантирует качество выполненных работ по настоящему Договору в течение______ лет со дня подписания акта выполненных работ.</w:t>
      </w:r>
    </w:p>
    <w:p w:rsidR="00433A71" w:rsidRPr="008709C6" w:rsidRDefault="006C4446" w:rsidP="000A755E">
      <w:pPr>
        <w:shd w:val="clear" w:color="auto" w:fill="FFFFFF"/>
        <w:tabs>
          <w:tab w:val="left" w:pos="1188"/>
          <w:tab w:val="left" w:leader="underscore" w:pos="9065"/>
        </w:tabs>
        <w:ind w:left="142" w:right="59"/>
        <w:jc w:val="both"/>
      </w:pPr>
      <w:r w:rsidRPr="008709C6">
        <w:t xml:space="preserve">  - </w:t>
      </w:r>
      <w:r w:rsidR="00433A71" w:rsidRPr="008709C6">
        <w:t>за свой счет устранять скрытые недостатки;</w:t>
      </w:r>
    </w:p>
    <w:p w:rsidR="00433A71" w:rsidRPr="008709C6" w:rsidRDefault="006C4446" w:rsidP="000A755E">
      <w:pPr>
        <w:shd w:val="clear" w:color="auto" w:fill="FFFFFF"/>
        <w:tabs>
          <w:tab w:val="left" w:pos="1188"/>
          <w:tab w:val="left" w:leader="underscore" w:pos="9065"/>
        </w:tabs>
        <w:ind w:right="59"/>
        <w:jc w:val="both"/>
      </w:pPr>
      <w:r w:rsidRPr="008709C6">
        <w:t xml:space="preserve">    - </w:t>
      </w:r>
      <w:r w:rsidR="00433A71" w:rsidRPr="008709C6">
        <w:t>возместить расходы Заказчика на устранение скрытых недостатков;</w:t>
      </w:r>
    </w:p>
    <w:p w:rsidR="00433A71" w:rsidRPr="008709C6" w:rsidRDefault="005C5E25" w:rsidP="000A755E">
      <w:pPr>
        <w:shd w:val="clear" w:color="auto" w:fill="FFFFFF"/>
        <w:tabs>
          <w:tab w:val="left" w:pos="1361"/>
        </w:tabs>
        <w:ind w:right="59"/>
        <w:jc w:val="both"/>
        <w:rPr>
          <w:color w:val="000000"/>
          <w:spacing w:val="5"/>
        </w:rPr>
      </w:pPr>
      <w:r w:rsidRPr="008709C6">
        <w:rPr>
          <w:color w:val="000000"/>
          <w:spacing w:val="5"/>
        </w:rPr>
        <w:t>6</w:t>
      </w:r>
      <w:r w:rsidR="00433A71" w:rsidRPr="008709C6">
        <w:rPr>
          <w:color w:val="000000"/>
          <w:spacing w:val="5"/>
        </w:rPr>
        <w:t>.</w:t>
      </w:r>
      <w:r w:rsidR="006C4446" w:rsidRPr="008709C6">
        <w:rPr>
          <w:color w:val="000000"/>
          <w:spacing w:val="5"/>
        </w:rPr>
        <w:t>2</w:t>
      </w:r>
      <w:r w:rsidR="00433A71" w:rsidRPr="008709C6">
        <w:rPr>
          <w:color w:val="000000"/>
          <w:spacing w:val="5"/>
        </w:rPr>
        <w:t xml:space="preserve">. </w:t>
      </w:r>
      <w:r w:rsidR="00716A84" w:rsidRPr="008709C6">
        <w:rPr>
          <w:color w:val="000000"/>
          <w:spacing w:val="5"/>
        </w:rPr>
        <w:t>В случае выявления в течение гарантийного срока недостатков  выполненных работ, Заказчик вправе потребовать от Подрядчика по своему выбору:</w:t>
      </w:r>
    </w:p>
    <w:p w:rsidR="00716A84" w:rsidRPr="008709C6" w:rsidRDefault="00716A84" w:rsidP="000A755E">
      <w:pPr>
        <w:shd w:val="clear" w:color="auto" w:fill="FFFFFF"/>
        <w:tabs>
          <w:tab w:val="left" w:pos="1361"/>
        </w:tabs>
        <w:ind w:right="59"/>
        <w:jc w:val="both"/>
        <w:rPr>
          <w:color w:val="000000"/>
          <w:spacing w:val="5"/>
        </w:rPr>
      </w:pPr>
      <w:r w:rsidRPr="008709C6">
        <w:rPr>
          <w:color w:val="000000"/>
          <w:spacing w:val="5"/>
        </w:rPr>
        <w:t xml:space="preserve">-безвозмездное устранение </w:t>
      </w:r>
      <w:r w:rsidR="00502ECD" w:rsidRPr="008709C6">
        <w:rPr>
          <w:color w:val="000000"/>
          <w:spacing w:val="5"/>
        </w:rPr>
        <w:t>недостатков</w:t>
      </w:r>
      <w:r w:rsidR="0002533C">
        <w:rPr>
          <w:color w:val="000000"/>
          <w:spacing w:val="5"/>
        </w:rPr>
        <w:t xml:space="preserve"> в </w:t>
      </w:r>
      <w:r w:rsidR="00502ECD" w:rsidRPr="008709C6">
        <w:rPr>
          <w:color w:val="000000"/>
          <w:spacing w:val="5"/>
        </w:rPr>
        <w:t xml:space="preserve"> установленный Заказчиком  срок;</w:t>
      </w:r>
    </w:p>
    <w:p w:rsidR="00502ECD" w:rsidRPr="008709C6" w:rsidRDefault="00502ECD" w:rsidP="000A755E">
      <w:pPr>
        <w:shd w:val="clear" w:color="auto" w:fill="FFFFFF"/>
        <w:tabs>
          <w:tab w:val="left" w:pos="1361"/>
        </w:tabs>
        <w:ind w:right="59"/>
        <w:jc w:val="both"/>
        <w:rPr>
          <w:color w:val="000000"/>
          <w:spacing w:val="5"/>
        </w:rPr>
      </w:pPr>
      <w:r w:rsidRPr="008709C6">
        <w:rPr>
          <w:color w:val="000000"/>
          <w:spacing w:val="5"/>
        </w:rPr>
        <w:t>-соразмерное уменьшение установленной за работу цены;</w:t>
      </w:r>
    </w:p>
    <w:p w:rsidR="00502ECD" w:rsidRPr="008709C6" w:rsidRDefault="00502ECD" w:rsidP="000A755E">
      <w:pPr>
        <w:shd w:val="clear" w:color="auto" w:fill="FFFFFF"/>
        <w:tabs>
          <w:tab w:val="left" w:pos="1361"/>
        </w:tabs>
        <w:ind w:right="59"/>
        <w:jc w:val="both"/>
        <w:rPr>
          <w:color w:val="000000"/>
          <w:spacing w:val="2"/>
        </w:rPr>
      </w:pPr>
      <w:r w:rsidRPr="008709C6">
        <w:rPr>
          <w:color w:val="000000"/>
          <w:spacing w:val="5"/>
        </w:rPr>
        <w:t>-возмещение расходов по устранению недостатков третьими лицами.</w:t>
      </w:r>
    </w:p>
    <w:p w:rsidR="00433A71" w:rsidRPr="008709C6" w:rsidRDefault="005C5E25" w:rsidP="000A755E">
      <w:pPr>
        <w:shd w:val="clear" w:color="auto" w:fill="FFFFFF"/>
        <w:tabs>
          <w:tab w:val="left" w:pos="1235"/>
        </w:tabs>
        <w:ind w:right="50"/>
        <w:jc w:val="both"/>
        <w:rPr>
          <w:color w:val="000000"/>
          <w:spacing w:val="1"/>
        </w:rPr>
      </w:pPr>
      <w:r w:rsidRPr="008709C6">
        <w:rPr>
          <w:color w:val="000000"/>
          <w:spacing w:val="1"/>
        </w:rPr>
        <w:t>6.3. Наличие дефектов, выявленных в течение гарантийного срока, устанавливаются двухсторонним актом Заказчика и Подрядчика.</w:t>
      </w:r>
    </w:p>
    <w:p w:rsidR="005C5E25" w:rsidRPr="008709C6" w:rsidRDefault="005C5E25" w:rsidP="000A755E">
      <w:pPr>
        <w:shd w:val="clear" w:color="auto" w:fill="FFFFFF"/>
        <w:tabs>
          <w:tab w:val="left" w:pos="1235"/>
        </w:tabs>
        <w:ind w:right="50"/>
        <w:jc w:val="both"/>
        <w:rPr>
          <w:color w:val="000000"/>
          <w:spacing w:val="1"/>
        </w:rPr>
      </w:pPr>
      <w:r w:rsidRPr="008709C6">
        <w:rPr>
          <w:color w:val="000000"/>
          <w:spacing w:val="1"/>
        </w:rPr>
        <w:t>В случае неявки представителя Подрядчика в указанный срок, при отказе Подрядчика от составления или подписания акта о выявленных недостатков для их подтверждения</w:t>
      </w:r>
      <w:r w:rsidR="0002533C">
        <w:rPr>
          <w:color w:val="000000"/>
          <w:spacing w:val="1"/>
        </w:rPr>
        <w:t>,</w:t>
      </w:r>
      <w:r w:rsidRPr="008709C6">
        <w:rPr>
          <w:color w:val="000000"/>
          <w:spacing w:val="1"/>
        </w:rPr>
        <w:t xml:space="preserve"> Заказчик вправе составить односторонний акт.</w:t>
      </w:r>
    </w:p>
    <w:p w:rsidR="00433A71" w:rsidRPr="008709C6" w:rsidRDefault="005C5E25" w:rsidP="00433A71">
      <w:pPr>
        <w:pStyle w:val="11"/>
        <w:jc w:val="center"/>
        <w:rPr>
          <w:b/>
          <w:sz w:val="24"/>
          <w:szCs w:val="24"/>
        </w:rPr>
      </w:pPr>
      <w:r w:rsidRPr="008709C6">
        <w:rPr>
          <w:b/>
          <w:sz w:val="24"/>
          <w:szCs w:val="24"/>
        </w:rPr>
        <w:t>7</w:t>
      </w:r>
      <w:r w:rsidR="00433A71" w:rsidRPr="008709C6">
        <w:rPr>
          <w:b/>
          <w:sz w:val="24"/>
          <w:szCs w:val="24"/>
        </w:rPr>
        <w:t>.</w:t>
      </w:r>
      <w:r w:rsidR="00CF796B" w:rsidRPr="008709C6">
        <w:rPr>
          <w:b/>
          <w:sz w:val="24"/>
          <w:szCs w:val="24"/>
        </w:rPr>
        <w:t xml:space="preserve"> </w:t>
      </w:r>
      <w:r w:rsidR="00502ECD" w:rsidRPr="008709C6">
        <w:rPr>
          <w:b/>
          <w:sz w:val="24"/>
          <w:szCs w:val="24"/>
        </w:rPr>
        <w:t>Порядок изменения и расторжения договора</w:t>
      </w:r>
    </w:p>
    <w:p w:rsidR="00433A71" w:rsidRPr="008709C6" w:rsidRDefault="00433A71" w:rsidP="00433A71">
      <w:pPr>
        <w:autoSpaceDE w:val="0"/>
        <w:autoSpaceDN w:val="0"/>
        <w:adjustRightInd w:val="0"/>
        <w:ind w:right="50"/>
        <w:jc w:val="both"/>
      </w:pPr>
    </w:p>
    <w:p w:rsidR="00CF796B" w:rsidRPr="008709C6" w:rsidRDefault="005C5E25" w:rsidP="00433A71">
      <w:pPr>
        <w:autoSpaceDE w:val="0"/>
        <w:autoSpaceDN w:val="0"/>
        <w:adjustRightInd w:val="0"/>
        <w:ind w:right="50"/>
        <w:jc w:val="both"/>
      </w:pPr>
      <w:r w:rsidRPr="008709C6">
        <w:t>7</w:t>
      </w:r>
      <w:r w:rsidR="00433A71" w:rsidRPr="008709C6">
        <w:t>.1.</w:t>
      </w:r>
      <w:r w:rsidR="00CF796B" w:rsidRPr="008709C6">
        <w:t xml:space="preserve"> </w:t>
      </w:r>
      <w:r w:rsidR="00502ECD" w:rsidRPr="008709C6">
        <w:t>Любые изменения и дополнения к</w:t>
      </w:r>
      <w:r w:rsidR="0002533C">
        <w:t xml:space="preserve"> подписаннами</w:t>
      </w:r>
      <w:r w:rsidR="00502ECD" w:rsidRPr="008709C6">
        <w:t xml:space="preserve"> настоящему Договору имеют силу только в том случае, если они оформлены в письменном виде всеми сторонами.</w:t>
      </w:r>
    </w:p>
    <w:p w:rsidR="00433A71" w:rsidRPr="008709C6" w:rsidRDefault="005C5E25" w:rsidP="00433A71">
      <w:pPr>
        <w:autoSpaceDE w:val="0"/>
        <w:autoSpaceDN w:val="0"/>
        <w:adjustRightInd w:val="0"/>
        <w:ind w:right="50"/>
        <w:jc w:val="both"/>
      </w:pPr>
      <w:r w:rsidRPr="008709C6">
        <w:t>7</w:t>
      </w:r>
      <w:r w:rsidR="00433A71" w:rsidRPr="008709C6">
        <w:t>.2</w:t>
      </w:r>
      <w:r w:rsidR="00502ECD" w:rsidRPr="008709C6">
        <w:t>Досрочное расторжение настоящего Договора может иметь место по соглашению сторон, либо на основаниях, предусмотренных действующим законодательством РФ.</w:t>
      </w:r>
    </w:p>
    <w:p w:rsidR="00502ECD" w:rsidRPr="008709C6" w:rsidRDefault="005C5E25" w:rsidP="00433A71">
      <w:pPr>
        <w:autoSpaceDE w:val="0"/>
        <w:autoSpaceDN w:val="0"/>
        <w:adjustRightInd w:val="0"/>
        <w:ind w:right="50"/>
        <w:jc w:val="both"/>
        <w:rPr>
          <w:spacing w:val="1"/>
        </w:rPr>
      </w:pPr>
      <w:r w:rsidRPr="008709C6">
        <w:t>7</w:t>
      </w:r>
      <w:r w:rsidR="00502ECD" w:rsidRPr="008709C6">
        <w:t>.3. При расторжении настоящего Договора по соглашению сторон Подрядчик передает, Заказчик принимает выполненные надлежащим качеством работы и оплачивает их.</w:t>
      </w:r>
    </w:p>
    <w:p w:rsidR="00433A71" w:rsidRPr="008709C6" w:rsidRDefault="005C5E25" w:rsidP="00433A71">
      <w:pPr>
        <w:pStyle w:val="11"/>
        <w:jc w:val="center"/>
        <w:rPr>
          <w:b/>
          <w:sz w:val="24"/>
          <w:szCs w:val="24"/>
        </w:rPr>
      </w:pPr>
      <w:r w:rsidRPr="008709C6">
        <w:rPr>
          <w:b/>
          <w:sz w:val="24"/>
          <w:szCs w:val="24"/>
        </w:rPr>
        <w:t>8</w:t>
      </w:r>
      <w:r w:rsidR="00433A71" w:rsidRPr="008709C6">
        <w:rPr>
          <w:b/>
          <w:sz w:val="24"/>
          <w:szCs w:val="24"/>
        </w:rPr>
        <w:t>. Ответственность Сторон</w:t>
      </w:r>
    </w:p>
    <w:p w:rsidR="00433A71" w:rsidRPr="008709C6" w:rsidRDefault="00433A71" w:rsidP="00433A71">
      <w:pPr>
        <w:pStyle w:val="11"/>
        <w:jc w:val="center"/>
        <w:rPr>
          <w:b/>
          <w:sz w:val="24"/>
          <w:szCs w:val="24"/>
        </w:rPr>
      </w:pPr>
    </w:p>
    <w:p w:rsidR="00433A71" w:rsidRPr="008709C6" w:rsidRDefault="005C5E25" w:rsidP="00433A71">
      <w:pPr>
        <w:jc w:val="both"/>
      </w:pPr>
      <w:r w:rsidRPr="008709C6">
        <w:t>8.1.Ответственность сторон по настоящему Договору определяется действующим законодательством РФ.</w:t>
      </w:r>
    </w:p>
    <w:p w:rsidR="005C5E25" w:rsidRPr="008709C6" w:rsidRDefault="005C5E25" w:rsidP="00433A71">
      <w:pPr>
        <w:jc w:val="both"/>
      </w:pPr>
      <w:r w:rsidRPr="008709C6">
        <w:lastRenderedPageBreak/>
        <w:t>8.2.В случае нарушения сроков выполнения работ, устранения недостатков выполненных работ, Подрядчик оплачивает Заказчику неустойку в размере 0,1% от цены настоящего Договора за каждый день просрочки.</w:t>
      </w:r>
    </w:p>
    <w:p w:rsidR="005C5E25" w:rsidRPr="008709C6" w:rsidRDefault="005C5E25" w:rsidP="00433A71">
      <w:pPr>
        <w:jc w:val="both"/>
      </w:pPr>
      <w:r w:rsidRPr="008709C6">
        <w:t xml:space="preserve">8.3.Неустойка по смыслу настоящего Договора несет характер штрафных санкций. Сумма убытков возмещается должником в полном объеме независимо от размера уплаченной неустойки и ( или) </w:t>
      </w:r>
      <w:r w:rsidR="002C2CCA" w:rsidRPr="008709C6">
        <w:t>процент</w:t>
      </w:r>
      <w:r w:rsidR="00193AC4">
        <w:t>ов</w:t>
      </w:r>
      <w:r w:rsidR="002C2CCA" w:rsidRPr="008709C6">
        <w:t xml:space="preserve"> за пользование чужими денежными средства.</w:t>
      </w:r>
    </w:p>
    <w:p w:rsidR="00433A71" w:rsidRPr="008709C6" w:rsidRDefault="0002533C" w:rsidP="00433A71">
      <w:pPr>
        <w:jc w:val="center"/>
        <w:rPr>
          <w:b/>
          <w:bCs/>
          <w:color w:val="000000"/>
        </w:rPr>
      </w:pPr>
      <w:r>
        <w:rPr>
          <w:b/>
          <w:bCs/>
          <w:color w:val="000000"/>
        </w:rPr>
        <w:t>9</w:t>
      </w:r>
      <w:r w:rsidR="00433A71" w:rsidRPr="008709C6">
        <w:rPr>
          <w:b/>
          <w:bCs/>
          <w:color w:val="000000"/>
        </w:rPr>
        <w:t>. Форс-мажорные обстоятельства</w:t>
      </w:r>
    </w:p>
    <w:p w:rsidR="00433A71" w:rsidRPr="008709C6" w:rsidRDefault="00433A71" w:rsidP="00433A71">
      <w:pPr>
        <w:jc w:val="center"/>
        <w:rPr>
          <w:b/>
          <w:bCs/>
          <w:color w:val="000000"/>
        </w:rPr>
      </w:pPr>
    </w:p>
    <w:p w:rsidR="00433A71" w:rsidRPr="008709C6" w:rsidRDefault="0002533C" w:rsidP="00433A71">
      <w:pPr>
        <w:pStyle w:val="ConsPlusNormal"/>
        <w:widowControl/>
        <w:tabs>
          <w:tab w:val="left" w:pos="0"/>
        </w:tabs>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433A71" w:rsidRPr="008709C6">
        <w:rPr>
          <w:rFonts w:ascii="Times New Roman" w:hAnsi="Times New Roman" w:cs="Times New Roman"/>
          <w:color w:val="000000"/>
          <w:sz w:val="24"/>
          <w:szCs w:val="24"/>
        </w:rPr>
        <w:t>.1. В случае наступления обстоятельств, не позволяющих полностью или частично осуществить любой из сторон свои обязательства по настоящему контракту, а именно: пожара, военных действий, стихийных бедствий, изменения законодательства или любых других обстоятельств, не зависящих от воли сторон, если эти обстоятельства прямо влияют на выполнение данного договора, срок выполнения стороной своих обязательств отодвигается соразмерно времени, в течение которого будут действовать вышеуказанные обстоятельства.</w:t>
      </w:r>
    </w:p>
    <w:p w:rsidR="00433A71" w:rsidRPr="008709C6" w:rsidRDefault="0002533C" w:rsidP="00433A71">
      <w:pPr>
        <w:pStyle w:val="310"/>
        <w:tabs>
          <w:tab w:val="left" w:pos="0"/>
        </w:tabs>
        <w:spacing w:after="0"/>
        <w:ind w:left="0"/>
        <w:rPr>
          <w:rFonts w:ascii="Times New Roman" w:hAnsi="Times New Roman"/>
          <w:sz w:val="24"/>
          <w:szCs w:val="24"/>
          <w:vertAlign w:val="baseline"/>
        </w:rPr>
      </w:pPr>
      <w:r>
        <w:rPr>
          <w:rFonts w:ascii="Times New Roman" w:hAnsi="Times New Roman"/>
          <w:sz w:val="24"/>
          <w:szCs w:val="24"/>
          <w:vertAlign w:val="baseline"/>
        </w:rPr>
        <w:t>9</w:t>
      </w:r>
      <w:r w:rsidR="00433A71" w:rsidRPr="008709C6">
        <w:rPr>
          <w:rFonts w:ascii="Times New Roman" w:hAnsi="Times New Roman"/>
          <w:sz w:val="24"/>
          <w:szCs w:val="24"/>
          <w:vertAlign w:val="baseline"/>
        </w:rPr>
        <w:t>.2. 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которые возникли после заключения настоящего контракта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rsidR="00433A71" w:rsidRPr="008709C6" w:rsidRDefault="0002533C" w:rsidP="00433A71">
      <w:pPr>
        <w:pStyle w:val="310"/>
        <w:tabs>
          <w:tab w:val="left" w:pos="0"/>
        </w:tabs>
        <w:spacing w:after="0"/>
        <w:ind w:left="0"/>
        <w:rPr>
          <w:rFonts w:ascii="Times New Roman" w:hAnsi="Times New Roman"/>
          <w:sz w:val="24"/>
          <w:szCs w:val="24"/>
          <w:vertAlign w:val="baseline"/>
        </w:rPr>
      </w:pPr>
      <w:r>
        <w:rPr>
          <w:rFonts w:ascii="Times New Roman" w:hAnsi="Times New Roman"/>
          <w:sz w:val="24"/>
          <w:szCs w:val="24"/>
          <w:vertAlign w:val="baseline"/>
        </w:rPr>
        <w:t>9</w:t>
      </w:r>
      <w:r w:rsidR="00433A71" w:rsidRPr="008709C6">
        <w:rPr>
          <w:rFonts w:ascii="Times New Roman" w:hAnsi="Times New Roman"/>
          <w:sz w:val="24"/>
          <w:szCs w:val="24"/>
          <w:vertAlign w:val="baseline"/>
        </w:rPr>
        <w:t>.3.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компетентным органом  территории,  где данное обстоятельство имело место.</w:t>
      </w:r>
    </w:p>
    <w:p w:rsidR="00433A71" w:rsidRPr="008709C6" w:rsidRDefault="00433A71" w:rsidP="00433A71">
      <w:pPr>
        <w:pStyle w:val="11"/>
        <w:ind w:left="360"/>
        <w:jc w:val="center"/>
        <w:outlineLvl w:val="0"/>
        <w:rPr>
          <w:b/>
          <w:sz w:val="24"/>
          <w:szCs w:val="24"/>
        </w:rPr>
      </w:pPr>
      <w:r w:rsidRPr="008709C6">
        <w:rPr>
          <w:b/>
          <w:sz w:val="24"/>
          <w:szCs w:val="24"/>
        </w:rPr>
        <w:t>1</w:t>
      </w:r>
      <w:r w:rsidR="0002533C">
        <w:rPr>
          <w:b/>
          <w:sz w:val="24"/>
          <w:szCs w:val="24"/>
        </w:rPr>
        <w:t>0</w:t>
      </w:r>
      <w:r w:rsidRPr="008709C6">
        <w:rPr>
          <w:b/>
          <w:sz w:val="24"/>
          <w:szCs w:val="24"/>
        </w:rPr>
        <w:t>. Срок действия Договора</w:t>
      </w:r>
    </w:p>
    <w:p w:rsidR="00433A71" w:rsidRPr="008709C6" w:rsidRDefault="00433A71" w:rsidP="00433A71">
      <w:pPr>
        <w:pStyle w:val="11"/>
        <w:ind w:left="360"/>
        <w:jc w:val="center"/>
        <w:outlineLvl w:val="0"/>
        <w:rPr>
          <w:b/>
          <w:sz w:val="24"/>
          <w:szCs w:val="24"/>
        </w:rPr>
      </w:pPr>
    </w:p>
    <w:p w:rsidR="00433A71" w:rsidRPr="008709C6" w:rsidRDefault="00433A71" w:rsidP="00433A71">
      <w:pPr>
        <w:pStyle w:val="11"/>
        <w:jc w:val="both"/>
        <w:rPr>
          <w:sz w:val="24"/>
          <w:szCs w:val="24"/>
        </w:rPr>
      </w:pPr>
      <w:r w:rsidRPr="008709C6">
        <w:rPr>
          <w:sz w:val="24"/>
          <w:szCs w:val="24"/>
        </w:rPr>
        <w:t>1</w:t>
      </w:r>
      <w:r w:rsidR="0002533C">
        <w:rPr>
          <w:sz w:val="24"/>
          <w:szCs w:val="24"/>
        </w:rPr>
        <w:t>0</w:t>
      </w:r>
      <w:r w:rsidRPr="008709C6">
        <w:rPr>
          <w:sz w:val="24"/>
          <w:szCs w:val="24"/>
        </w:rPr>
        <w:t>.1. Настоящий Договор</w:t>
      </w:r>
      <w:r w:rsidR="00CF796B" w:rsidRPr="008709C6">
        <w:rPr>
          <w:sz w:val="24"/>
          <w:szCs w:val="24"/>
        </w:rPr>
        <w:t xml:space="preserve"> вступает в силу с момента его подписания сторонами и</w:t>
      </w:r>
      <w:r w:rsidRPr="008709C6">
        <w:rPr>
          <w:sz w:val="24"/>
          <w:szCs w:val="24"/>
        </w:rPr>
        <w:t xml:space="preserve">  действует по «</w:t>
      </w:r>
      <w:r w:rsidR="00193AC4">
        <w:rPr>
          <w:sz w:val="24"/>
          <w:szCs w:val="24"/>
        </w:rPr>
        <w:t>31</w:t>
      </w:r>
      <w:r w:rsidRPr="008709C6">
        <w:rPr>
          <w:sz w:val="24"/>
          <w:szCs w:val="24"/>
        </w:rPr>
        <w:t xml:space="preserve">» </w:t>
      </w:r>
      <w:r w:rsidR="00193AC4">
        <w:rPr>
          <w:sz w:val="24"/>
          <w:szCs w:val="24"/>
        </w:rPr>
        <w:t>октября</w:t>
      </w:r>
      <w:r w:rsidRPr="008709C6">
        <w:rPr>
          <w:sz w:val="24"/>
          <w:szCs w:val="24"/>
        </w:rPr>
        <w:t xml:space="preserve"> 2012 года, в части расчетов до исполнения обязательств.</w:t>
      </w:r>
    </w:p>
    <w:p w:rsidR="00433A71" w:rsidRPr="008709C6" w:rsidRDefault="00433A71" w:rsidP="00433A71">
      <w:pPr>
        <w:pStyle w:val="11"/>
        <w:jc w:val="both"/>
        <w:rPr>
          <w:sz w:val="24"/>
          <w:szCs w:val="24"/>
        </w:rPr>
      </w:pPr>
      <w:r w:rsidRPr="008709C6">
        <w:rPr>
          <w:sz w:val="24"/>
          <w:szCs w:val="24"/>
        </w:rPr>
        <w:t>1</w:t>
      </w:r>
      <w:r w:rsidR="0002533C">
        <w:rPr>
          <w:sz w:val="24"/>
          <w:szCs w:val="24"/>
        </w:rPr>
        <w:t>0</w:t>
      </w:r>
      <w:r w:rsidRPr="008709C6">
        <w:rPr>
          <w:sz w:val="24"/>
          <w:szCs w:val="24"/>
        </w:rPr>
        <w:t>.2. Подрядчик, неоднократно нарушавший условия Договора, может быть внесен в  реестр недобросовестных</w:t>
      </w:r>
      <w:r w:rsidR="00193AC4">
        <w:rPr>
          <w:sz w:val="24"/>
          <w:szCs w:val="24"/>
        </w:rPr>
        <w:t xml:space="preserve"> поставщиков.</w:t>
      </w:r>
      <w:r w:rsidRPr="008709C6">
        <w:rPr>
          <w:sz w:val="24"/>
          <w:szCs w:val="24"/>
        </w:rPr>
        <w:t xml:space="preserve"> </w:t>
      </w:r>
    </w:p>
    <w:p w:rsidR="00433A71" w:rsidRPr="008709C6" w:rsidRDefault="00433A71" w:rsidP="00433A71">
      <w:pPr>
        <w:pStyle w:val="11"/>
        <w:jc w:val="both"/>
        <w:rPr>
          <w:sz w:val="24"/>
          <w:szCs w:val="24"/>
        </w:rPr>
      </w:pPr>
      <w:r w:rsidRPr="008709C6">
        <w:rPr>
          <w:sz w:val="24"/>
          <w:szCs w:val="24"/>
        </w:rPr>
        <w:t>1</w:t>
      </w:r>
      <w:r w:rsidR="0002533C">
        <w:rPr>
          <w:sz w:val="24"/>
          <w:szCs w:val="24"/>
        </w:rPr>
        <w:t>0</w:t>
      </w:r>
      <w:r w:rsidRPr="008709C6">
        <w:rPr>
          <w:sz w:val="24"/>
          <w:szCs w:val="24"/>
        </w:rPr>
        <w:t>.3. В настоящий Договор по письменному соглашению Сторон могут быть внесены изменения и дополнения в порядке, предусмотренном для заключения настоящего Договора.</w:t>
      </w:r>
    </w:p>
    <w:p w:rsidR="00433A71" w:rsidRPr="008709C6" w:rsidRDefault="00433A71" w:rsidP="00433A71">
      <w:pPr>
        <w:pStyle w:val="11"/>
        <w:jc w:val="both"/>
        <w:rPr>
          <w:sz w:val="24"/>
          <w:szCs w:val="24"/>
        </w:rPr>
      </w:pPr>
    </w:p>
    <w:p w:rsidR="00433A71" w:rsidRPr="008709C6" w:rsidRDefault="00433A71" w:rsidP="00433A71">
      <w:pPr>
        <w:pStyle w:val="11"/>
        <w:jc w:val="center"/>
        <w:rPr>
          <w:b/>
          <w:sz w:val="24"/>
          <w:szCs w:val="24"/>
        </w:rPr>
      </w:pPr>
      <w:r w:rsidRPr="008709C6">
        <w:rPr>
          <w:b/>
          <w:sz w:val="24"/>
          <w:szCs w:val="24"/>
        </w:rPr>
        <w:t>1</w:t>
      </w:r>
      <w:r w:rsidR="0002533C">
        <w:rPr>
          <w:b/>
          <w:sz w:val="24"/>
          <w:szCs w:val="24"/>
        </w:rPr>
        <w:t>1</w:t>
      </w:r>
      <w:r w:rsidRPr="008709C6">
        <w:rPr>
          <w:b/>
          <w:sz w:val="24"/>
          <w:szCs w:val="24"/>
        </w:rPr>
        <w:t>. Разрешение споров и внесение изменений в Договор</w:t>
      </w:r>
    </w:p>
    <w:p w:rsidR="00433A71" w:rsidRPr="008709C6" w:rsidRDefault="00433A71" w:rsidP="00433A71">
      <w:pPr>
        <w:pStyle w:val="11"/>
        <w:jc w:val="center"/>
        <w:rPr>
          <w:b/>
          <w:sz w:val="24"/>
          <w:szCs w:val="24"/>
        </w:rPr>
      </w:pPr>
    </w:p>
    <w:p w:rsidR="00433A71" w:rsidRPr="008709C6" w:rsidRDefault="00433A71" w:rsidP="00433A71">
      <w:pPr>
        <w:pStyle w:val="11"/>
        <w:jc w:val="both"/>
        <w:rPr>
          <w:sz w:val="24"/>
          <w:szCs w:val="24"/>
        </w:rPr>
      </w:pPr>
      <w:r w:rsidRPr="008709C6">
        <w:rPr>
          <w:sz w:val="24"/>
          <w:szCs w:val="24"/>
        </w:rPr>
        <w:t>1</w:t>
      </w:r>
      <w:r w:rsidR="0002533C">
        <w:rPr>
          <w:sz w:val="24"/>
          <w:szCs w:val="24"/>
        </w:rPr>
        <w:t>1</w:t>
      </w:r>
      <w:r w:rsidRPr="008709C6">
        <w:rPr>
          <w:sz w:val="24"/>
          <w:szCs w:val="24"/>
        </w:rPr>
        <w:t>.1. Споры, возникающие между сторонами, разрешаются путем переговоров.</w:t>
      </w:r>
    </w:p>
    <w:p w:rsidR="00433A71" w:rsidRPr="008709C6" w:rsidRDefault="00433A71" w:rsidP="00433A71">
      <w:pPr>
        <w:pStyle w:val="11"/>
        <w:jc w:val="both"/>
        <w:rPr>
          <w:sz w:val="24"/>
          <w:szCs w:val="24"/>
        </w:rPr>
      </w:pPr>
      <w:r w:rsidRPr="008709C6">
        <w:rPr>
          <w:sz w:val="24"/>
          <w:szCs w:val="24"/>
        </w:rPr>
        <w:t>1</w:t>
      </w:r>
      <w:r w:rsidR="0002533C">
        <w:rPr>
          <w:sz w:val="24"/>
          <w:szCs w:val="24"/>
        </w:rPr>
        <w:t>1</w:t>
      </w:r>
      <w:r w:rsidRPr="008709C6">
        <w:rPr>
          <w:sz w:val="24"/>
          <w:szCs w:val="24"/>
        </w:rPr>
        <w:t xml:space="preserve">.2. Споры, неурегулированные в ходе переговоров, разрешаются в арбитражном суде </w:t>
      </w:r>
      <w:r w:rsidR="00193AC4">
        <w:rPr>
          <w:sz w:val="24"/>
          <w:szCs w:val="24"/>
        </w:rPr>
        <w:t>Тюменской</w:t>
      </w:r>
      <w:r w:rsidRPr="008709C6">
        <w:rPr>
          <w:sz w:val="24"/>
          <w:szCs w:val="24"/>
        </w:rPr>
        <w:t xml:space="preserve"> области в соответствии с действующим законодательством РФ.</w:t>
      </w:r>
    </w:p>
    <w:p w:rsidR="00433A71" w:rsidRPr="008709C6" w:rsidRDefault="00433A71" w:rsidP="00433A71">
      <w:pPr>
        <w:pStyle w:val="11"/>
        <w:jc w:val="both"/>
        <w:rPr>
          <w:sz w:val="24"/>
          <w:szCs w:val="24"/>
        </w:rPr>
      </w:pPr>
    </w:p>
    <w:p w:rsidR="00433A71" w:rsidRPr="008709C6" w:rsidRDefault="00433A71" w:rsidP="00433A71">
      <w:pPr>
        <w:pStyle w:val="11"/>
        <w:jc w:val="center"/>
        <w:rPr>
          <w:b/>
          <w:sz w:val="24"/>
          <w:szCs w:val="24"/>
        </w:rPr>
      </w:pPr>
      <w:r w:rsidRPr="008709C6">
        <w:rPr>
          <w:b/>
          <w:sz w:val="24"/>
          <w:szCs w:val="24"/>
        </w:rPr>
        <w:t>1</w:t>
      </w:r>
      <w:r w:rsidR="0002533C">
        <w:rPr>
          <w:b/>
          <w:sz w:val="24"/>
          <w:szCs w:val="24"/>
        </w:rPr>
        <w:t>2</w:t>
      </w:r>
      <w:r w:rsidRPr="008709C6">
        <w:rPr>
          <w:b/>
          <w:sz w:val="24"/>
          <w:szCs w:val="24"/>
        </w:rPr>
        <w:t>. Заключительные положения</w:t>
      </w:r>
    </w:p>
    <w:p w:rsidR="00433A71" w:rsidRPr="008709C6" w:rsidRDefault="00433A71" w:rsidP="00433A71">
      <w:pPr>
        <w:pStyle w:val="11"/>
        <w:jc w:val="center"/>
        <w:rPr>
          <w:b/>
          <w:sz w:val="24"/>
          <w:szCs w:val="24"/>
        </w:rPr>
      </w:pPr>
    </w:p>
    <w:p w:rsidR="00433A71" w:rsidRPr="008709C6" w:rsidRDefault="00433A71" w:rsidP="00433A71">
      <w:pPr>
        <w:pStyle w:val="11"/>
        <w:jc w:val="both"/>
        <w:rPr>
          <w:sz w:val="24"/>
          <w:szCs w:val="24"/>
        </w:rPr>
      </w:pPr>
      <w:r w:rsidRPr="008709C6">
        <w:rPr>
          <w:sz w:val="24"/>
          <w:szCs w:val="24"/>
        </w:rPr>
        <w:t>1</w:t>
      </w:r>
      <w:r w:rsidR="0002533C">
        <w:rPr>
          <w:sz w:val="24"/>
          <w:szCs w:val="24"/>
        </w:rPr>
        <w:t>2</w:t>
      </w:r>
      <w:r w:rsidRPr="008709C6">
        <w:rPr>
          <w:sz w:val="24"/>
          <w:szCs w:val="24"/>
        </w:rPr>
        <w:t>.1. Настоящий Договор составлен в письменной форме в 2 экземплярах, имеющих одинаковую юридическую силу (по одному для Заказчика и Подрядчика).</w:t>
      </w:r>
    </w:p>
    <w:p w:rsidR="00433A71" w:rsidRPr="008709C6" w:rsidRDefault="00433A71" w:rsidP="00433A71">
      <w:pPr>
        <w:pStyle w:val="11"/>
        <w:jc w:val="both"/>
        <w:rPr>
          <w:sz w:val="24"/>
          <w:szCs w:val="24"/>
        </w:rPr>
      </w:pPr>
      <w:r w:rsidRPr="008709C6">
        <w:rPr>
          <w:sz w:val="24"/>
          <w:szCs w:val="24"/>
        </w:rPr>
        <w:t>1</w:t>
      </w:r>
      <w:r w:rsidR="0002533C">
        <w:rPr>
          <w:sz w:val="24"/>
          <w:szCs w:val="24"/>
        </w:rPr>
        <w:t>2</w:t>
      </w:r>
      <w:r w:rsidRPr="008709C6">
        <w:rPr>
          <w:sz w:val="24"/>
          <w:szCs w:val="24"/>
        </w:rPr>
        <w:t>.2. Ни одна из сторон не вправе передавать свои права и обязанности по настоящему Договору третьим лицам без письменного на то согласия другой стороны.</w:t>
      </w:r>
    </w:p>
    <w:p w:rsidR="00433A71" w:rsidRPr="008709C6" w:rsidRDefault="00CF796B" w:rsidP="00433A71">
      <w:pPr>
        <w:pStyle w:val="11"/>
        <w:jc w:val="both"/>
        <w:rPr>
          <w:sz w:val="24"/>
          <w:szCs w:val="24"/>
        </w:rPr>
      </w:pPr>
      <w:r w:rsidRPr="008709C6">
        <w:rPr>
          <w:sz w:val="24"/>
          <w:szCs w:val="24"/>
        </w:rPr>
        <w:t>1</w:t>
      </w:r>
      <w:r w:rsidR="0002533C">
        <w:rPr>
          <w:sz w:val="24"/>
          <w:szCs w:val="24"/>
        </w:rPr>
        <w:t>2</w:t>
      </w:r>
      <w:r w:rsidRPr="008709C6">
        <w:rPr>
          <w:sz w:val="24"/>
          <w:szCs w:val="24"/>
        </w:rPr>
        <w:t>.3. Следующие приложения являются неотъемлемой часть настоящего Договора:</w:t>
      </w:r>
    </w:p>
    <w:p w:rsidR="00CF796B" w:rsidRPr="008709C6" w:rsidRDefault="00CF796B" w:rsidP="00433A71">
      <w:pPr>
        <w:pStyle w:val="11"/>
        <w:jc w:val="both"/>
        <w:rPr>
          <w:sz w:val="24"/>
          <w:szCs w:val="24"/>
        </w:rPr>
      </w:pPr>
      <w:r w:rsidRPr="008709C6">
        <w:rPr>
          <w:sz w:val="24"/>
          <w:szCs w:val="24"/>
        </w:rPr>
        <w:t xml:space="preserve">          Приложение №1-Техническое задание </w:t>
      </w:r>
    </w:p>
    <w:p w:rsidR="00CF796B" w:rsidRDefault="00CF796B" w:rsidP="00433A71">
      <w:pPr>
        <w:pStyle w:val="11"/>
        <w:jc w:val="both"/>
        <w:rPr>
          <w:sz w:val="24"/>
          <w:szCs w:val="24"/>
        </w:rPr>
      </w:pPr>
      <w:r w:rsidRPr="008709C6">
        <w:rPr>
          <w:sz w:val="24"/>
          <w:szCs w:val="24"/>
        </w:rPr>
        <w:t xml:space="preserve">          Приложение №</w:t>
      </w:r>
      <w:r w:rsidR="00DD734D" w:rsidRPr="008709C6">
        <w:rPr>
          <w:sz w:val="24"/>
          <w:szCs w:val="24"/>
        </w:rPr>
        <w:t>2</w:t>
      </w:r>
      <w:r w:rsidRPr="008709C6">
        <w:rPr>
          <w:sz w:val="24"/>
          <w:szCs w:val="24"/>
        </w:rPr>
        <w:t xml:space="preserve"> </w:t>
      </w:r>
      <w:r w:rsidR="00D77D45" w:rsidRPr="008709C6">
        <w:rPr>
          <w:sz w:val="24"/>
          <w:szCs w:val="24"/>
        </w:rPr>
        <w:t>–Сметная документация.</w:t>
      </w:r>
    </w:p>
    <w:p w:rsidR="00B03EC3" w:rsidRDefault="00B03EC3" w:rsidP="00433A71">
      <w:pPr>
        <w:pStyle w:val="11"/>
        <w:jc w:val="both"/>
        <w:rPr>
          <w:sz w:val="24"/>
          <w:szCs w:val="24"/>
        </w:rPr>
      </w:pPr>
      <w:r>
        <w:rPr>
          <w:sz w:val="24"/>
          <w:szCs w:val="24"/>
        </w:rPr>
        <w:t xml:space="preserve">          Приложение №3-Сметная документация.</w:t>
      </w:r>
    </w:p>
    <w:p w:rsidR="007D4787" w:rsidRPr="008709C6" w:rsidRDefault="007D4787" w:rsidP="00433A71">
      <w:pPr>
        <w:pStyle w:val="11"/>
        <w:jc w:val="both"/>
        <w:rPr>
          <w:sz w:val="24"/>
          <w:szCs w:val="24"/>
        </w:rPr>
      </w:pPr>
      <w:r>
        <w:rPr>
          <w:sz w:val="24"/>
          <w:szCs w:val="24"/>
        </w:rPr>
        <w:t xml:space="preserve">          Приложение №4-Материалы передаваемые «Заказчиком» «Подрядчику».</w:t>
      </w:r>
    </w:p>
    <w:p w:rsidR="00433A71" w:rsidRPr="008709C6" w:rsidRDefault="00433A71" w:rsidP="00433A71">
      <w:pPr>
        <w:pStyle w:val="11"/>
        <w:jc w:val="both"/>
        <w:rPr>
          <w:sz w:val="24"/>
          <w:szCs w:val="24"/>
        </w:rPr>
      </w:pPr>
    </w:p>
    <w:p w:rsidR="00FC1EC4" w:rsidRPr="008709C6" w:rsidRDefault="00FC1EC4" w:rsidP="00FC1EC4">
      <w:pPr>
        <w:pStyle w:val="31"/>
        <w:ind w:left="0" w:firstLine="426"/>
        <w:jc w:val="both"/>
        <w:rPr>
          <w:rFonts w:ascii="Times New Roman" w:hAnsi="Times New Roman" w:cs="Times New Roman"/>
          <w:sz w:val="24"/>
        </w:rPr>
      </w:pPr>
    </w:p>
    <w:p w:rsidR="00FC1EC4" w:rsidRPr="00193AC4" w:rsidRDefault="00FC1EC4" w:rsidP="00FC1EC4">
      <w:pPr>
        <w:pStyle w:val="31"/>
        <w:ind w:left="0" w:firstLine="426"/>
        <w:jc w:val="center"/>
        <w:rPr>
          <w:rFonts w:ascii="Times New Roman" w:hAnsi="Times New Roman" w:cs="Times New Roman"/>
          <w:b/>
          <w:sz w:val="24"/>
        </w:rPr>
      </w:pPr>
      <w:r w:rsidRPr="00193AC4">
        <w:rPr>
          <w:rFonts w:ascii="Times New Roman" w:hAnsi="Times New Roman" w:cs="Times New Roman"/>
          <w:b/>
          <w:sz w:val="24"/>
        </w:rPr>
        <w:t>1</w:t>
      </w:r>
      <w:r w:rsidR="0002533C">
        <w:rPr>
          <w:rFonts w:ascii="Times New Roman" w:hAnsi="Times New Roman" w:cs="Times New Roman"/>
          <w:b/>
          <w:sz w:val="24"/>
        </w:rPr>
        <w:t>3</w:t>
      </w:r>
      <w:r w:rsidRPr="00193AC4">
        <w:rPr>
          <w:rFonts w:ascii="Times New Roman" w:hAnsi="Times New Roman" w:cs="Times New Roman"/>
          <w:b/>
          <w:sz w:val="24"/>
        </w:rPr>
        <w:t xml:space="preserve">. </w:t>
      </w:r>
      <w:r w:rsidR="00193AC4" w:rsidRPr="00193AC4">
        <w:rPr>
          <w:rFonts w:ascii="Times New Roman" w:hAnsi="Times New Roman" w:cs="Times New Roman"/>
          <w:b/>
          <w:sz w:val="24"/>
        </w:rPr>
        <w:t>Адреса</w:t>
      </w:r>
      <w:r w:rsidRPr="00193AC4">
        <w:rPr>
          <w:rFonts w:ascii="Times New Roman" w:hAnsi="Times New Roman" w:cs="Times New Roman"/>
          <w:b/>
          <w:sz w:val="24"/>
        </w:rPr>
        <w:t>, Б</w:t>
      </w:r>
      <w:r w:rsidR="00193AC4" w:rsidRPr="00193AC4">
        <w:rPr>
          <w:rFonts w:ascii="Times New Roman" w:hAnsi="Times New Roman" w:cs="Times New Roman"/>
          <w:b/>
          <w:sz w:val="24"/>
        </w:rPr>
        <w:t>анковские</w:t>
      </w:r>
      <w:r w:rsidRPr="00193AC4">
        <w:rPr>
          <w:rFonts w:ascii="Times New Roman" w:hAnsi="Times New Roman" w:cs="Times New Roman"/>
          <w:b/>
          <w:sz w:val="24"/>
        </w:rPr>
        <w:t xml:space="preserve"> </w:t>
      </w:r>
      <w:r w:rsidR="00193AC4" w:rsidRPr="00193AC4">
        <w:rPr>
          <w:rFonts w:ascii="Times New Roman" w:hAnsi="Times New Roman" w:cs="Times New Roman"/>
          <w:b/>
          <w:sz w:val="24"/>
        </w:rPr>
        <w:t>реквизиты и подписи сторон</w:t>
      </w:r>
    </w:p>
    <w:p w:rsidR="00FC1EC4" w:rsidRPr="008709C6" w:rsidRDefault="00FC1EC4" w:rsidP="00FC1EC4">
      <w:pPr>
        <w:jc w:val="right"/>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8"/>
      </w:tblGrid>
      <w:tr w:rsidR="00D040D5" w:rsidRPr="008709C6" w:rsidTr="00191379">
        <w:tc>
          <w:tcPr>
            <w:tcW w:w="5068" w:type="dxa"/>
          </w:tcPr>
          <w:p w:rsidR="00D040D5" w:rsidRPr="00193AC4" w:rsidRDefault="006C4446" w:rsidP="00D040D5">
            <w:pPr>
              <w:jc w:val="center"/>
              <w:rPr>
                <w:b/>
              </w:rPr>
            </w:pPr>
            <w:r w:rsidRPr="00193AC4">
              <w:rPr>
                <w:b/>
              </w:rPr>
              <w:t>1</w:t>
            </w:r>
            <w:r w:rsidR="0002533C">
              <w:rPr>
                <w:b/>
              </w:rPr>
              <w:t>3</w:t>
            </w:r>
            <w:r w:rsidRPr="00193AC4">
              <w:rPr>
                <w:b/>
              </w:rPr>
              <w:t>.1</w:t>
            </w:r>
            <w:r w:rsidR="00193AC4" w:rsidRPr="00193AC4">
              <w:rPr>
                <w:b/>
              </w:rPr>
              <w:t xml:space="preserve"> </w:t>
            </w:r>
            <w:r w:rsidR="00191379" w:rsidRPr="00193AC4">
              <w:rPr>
                <w:b/>
              </w:rPr>
              <w:t>З</w:t>
            </w:r>
            <w:r w:rsidR="00193AC4" w:rsidRPr="00193AC4">
              <w:rPr>
                <w:b/>
              </w:rPr>
              <w:t>аказчик</w:t>
            </w:r>
          </w:p>
          <w:p w:rsidR="00191379" w:rsidRPr="008709C6" w:rsidRDefault="00191379" w:rsidP="00191379">
            <w:r w:rsidRPr="008709C6">
              <w:t xml:space="preserve">Федеральное государственное унитарное </w:t>
            </w:r>
            <w:r w:rsidRPr="008709C6">
              <w:lastRenderedPageBreak/>
              <w:t>предприятие «Тюменское протезно-ортопедическое предприятие»</w:t>
            </w:r>
            <w:r w:rsidR="00193AC4">
              <w:t xml:space="preserve"> </w:t>
            </w:r>
            <w:r w:rsidRPr="008709C6">
              <w:t>Министерства Здравоохранения и социального развития Российской Федерации</w:t>
            </w:r>
          </w:p>
          <w:p w:rsidR="00191379" w:rsidRPr="008709C6" w:rsidRDefault="00191379" w:rsidP="00191379">
            <w:r w:rsidRPr="008709C6">
              <w:t>Рас./сч.40502810295150000000</w:t>
            </w:r>
          </w:p>
          <w:p w:rsidR="00191379" w:rsidRPr="008709C6" w:rsidRDefault="00191379" w:rsidP="00191379">
            <w:r w:rsidRPr="008709C6">
              <w:t xml:space="preserve"> Кор.сч.30101810200000000903</w:t>
            </w:r>
          </w:p>
          <w:p w:rsidR="00191379" w:rsidRPr="008709C6" w:rsidRDefault="00191379" w:rsidP="00191379">
            <w:r w:rsidRPr="008709C6">
              <w:t xml:space="preserve"> В Уральском филиале ОАО АКБ «РОСБАНК» г.Екатеринбург;</w:t>
            </w:r>
          </w:p>
          <w:p w:rsidR="00191379" w:rsidRPr="008709C6" w:rsidRDefault="00191379" w:rsidP="00191379">
            <w:r w:rsidRPr="008709C6">
              <w:t>ИНН 7203002253;</w:t>
            </w:r>
          </w:p>
          <w:p w:rsidR="00191379" w:rsidRPr="008709C6" w:rsidRDefault="00191379" w:rsidP="00191379">
            <w:r w:rsidRPr="008709C6">
              <w:t>КПП 720301001</w:t>
            </w:r>
          </w:p>
          <w:p w:rsidR="00191379" w:rsidRPr="008709C6" w:rsidRDefault="00191379" w:rsidP="00191379">
            <w:r w:rsidRPr="008709C6">
              <w:t>БИК 046577903</w:t>
            </w:r>
          </w:p>
          <w:p w:rsidR="00191379" w:rsidRPr="008709C6" w:rsidRDefault="00191379" w:rsidP="00191379">
            <w:r w:rsidRPr="008709C6">
              <w:t>ОКОНХ 19330,17372; ОКПО 03151461;</w:t>
            </w:r>
          </w:p>
          <w:p w:rsidR="00191379" w:rsidRPr="008709C6" w:rsidRDefault="00191379" w:rsidP="00191379">
            <w:r w:rsidRPr="008709C6">
              <w:t>Адрес:625023, г.Тюмень, ул Одесская,д.35;</w:t>
            </w:r>
          </w:p>
          <w:p w:rsidR="00191379" w:rsidRPr="008709C6" w:rsidRDefault="00191379" w:rsidP="00191379">
            <w:r w:rsidRPr="008709C6">
              <w:t xml:space="preserve">Тел/факс (3452)41-15-92,14-17-76; </w:t>
            </w:r>
          </w:p>
          <w:p w:rsidR="00191379" w:rsidRPr="008709C6" w:rsidRDefault="00191379" w:rsidP="00191379"/>
          <w:p w:rsidR="00191379" w:rsidRPr="008709C6" w:rsidRDefault="00191379" w:rsidP="00191379">
            <w:r w:rsidRPr="008709C6">
              <w:t xml:space="preserve">Директор                                                                        </w:t>
            </w:r>
          </w:p>
          <w:p w:rsidR="00191379" w:rsidRPr="008709C6" w:rsidRDefault="00191379" w:rsidP="00191379"/>
          <w:p w:rsidR="00191379" w:rsidRPr="008709C6" w:rsidRDefault="00191379" w:rsidP="00191379">
            <w:r w:rsidRPr="008709C6">
              <w:t>_________________ А.В.Смирнов</w:t>
            </w:r>
          </w:p>
          <w:p w:rsidR="00191379" w:rsidRPr="008709C6" w:rsidRDefault="00191379" w:rsidP="00191379"/>
          <w:p w:rsidR="00191379" w:rsidRPr="008709C6" w:rsidRDefault="00191379" w:rsidP="00191379">
            <w:pPr>
              <w:jc w:val="both"/>
            </w:pPr>
            <w:r w:rsidRPr="008709C6">
              <w:t>М.П.</w:t>
            </w:r>
          </w:p>
          <w:p w:rsidR="00191379" w:rsidRPr="008709C6" w:rsidRDefault="00191379" w:rsidP="00191379"/>
        </w:tc>
        <w:tc>
          <w:tcPr>
            <w:tcW w:w="5068" w:type="dxa"/>
          </w:tcPr>
          <w:p w:rsidR="00D040D5" w:rsidRPr="00193AC4" w:rsidRDefault="006C4446" w:rsidP="00D040D5">
            <w:pPr>
              <w:jc w:val="center"/>
              <w:rPr>
                <w:b/>
              </w:rPr>
            </w:pPr>
            <w:r w:rsidRPr="00193AC4">
              <w:rPr>
                <w:b/>
              </w:rPr>
              <w:lastRenderedPageBreak/>
              <w:t>1</w:t>
            </w:r>
            <w:r w:rsidR="0002533C">
              <w:rPr>
                <w:b/>
              </w:rPr>
              <w:t>3</w:t>
            </w:r>
            <w:r w:rsidRPr="00193AC4">
              <w:rPr>
                <w:b/>
              </w:rPr>
              <w:t>.2.</w:t>
            </w:r>
            <w:r w:rsidR="00193AC4" w:rsidRPr="00193AC4">
              <w:rPr>
                <w:b/>
              </w:rPr>
              <w:t>Подрядчик</w:t>
            </w: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150770" w:rsidP="00150770">
            <w:r>
              <w:t>_______________________</w:t>
            </w:r>
          </w:p>
          <w:p w:rsidR="00CF796B" w:rsidRPr="008709C6" w:rsidRDefault="00150770" w:rsidP="00150770">
            <w:pPr>
              <w:tabs>
                <w:tab w:val="left" w:pos="285"/>
              </w:tabs>
            </w:pPr>
            <w:r>
              <w:tab/>
              <w:t>М.П.</w:t>
            </w: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Default="00CF796B"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Pr="008709C6" w:rsidRDefault="00193AC4" w:rsidP="00D040D5">
            <w:pPr>
              <w:jc w:val="center"/>
            </w:pPr>
          </w:p>
          <w:p w:rsidR="00CF796B" w:rsidRPr="008709C6" w:rsidRDefault="00CF796B" w:rsidP="00D040D5">
            <w:pPr>
              <w:jc w:val="center"/>
            </w:pPr>
          </w:p>
          <w:p w:rsidR="00CF796B" w:rsidRPr="008709C6" w:rsidRDefault="00CF796B" w:rsidP="00D040D5">
            <w:pPr>
              <w:jc w:val="center"/>
            </w:pPr>
          </w:p>
          <w:p w:rsidR="00193AC4" w:rsidRPr="008709C6" w:rsidRDefault="00193AC4" w:rsidP="00D040D5">
            <w:pPr>
              <w:jc w:val="center"/>
            </w:pPr>
          </w:p>
        </w:tc>
      </w:tr>
    </w:tbl>
    <w:p w:rsidR="00FC1EC4" w:rsidRDefault="007822DA" w:rsidP="007822DA">
      <w:pPr>
        <w:jc w:val="center"/>
        <w:rPr>
          <w:szCs w:val="27"/>
        </w:rPr>
      </w:pPr>
      <w:r>
        <w:rPr>
          <w:szCs w:val="27"/>
        </w:rPr>
        <w:lastRenderedPageBreak/>
        <w:t xml:space="preserve">                                                                                                                                </w:t>
      </w:r>
      <w:r w:rsidR="00FC1EC4">
        <w:rPr>
          <w:szCs w:val="27"/>
        </w:rPr>
        <w:t xml:space="preserve">Приложение № 1 </w:t>
      </w:r>
    </w:p>
    <w:p w:rsidR="00FC1EC4" w:rsidRDefault="00FC1EC4" w:rsidP="00FC1EC4">
      <w:pPr>
        <w:ind w:left="720"/>
        <w:jc w:val="right"/>
      </w:pPr>
      <w:r>
        <w:rPr>
          <w:szCs w:val="27"/>
        </w:rPr>
        <w:t xml:space="preserve">к </w:t>
      </w:r>
      <w:r w:rsidR="003A2A94">
        <w:rPr>
          <w:szCs w:val="27"/>
        </w:rPr>
        <w:t>Договору</w:t>
      </w:r>
      <w:r>
        <w:rPr>
          <w:szCs w:val="27"/>
        </w:rPr>
        <w:t xml:space="preserve"> № ____</w:t>
      </w:r>
      <w:r>
        <w:t xml:space="preserve"> </w:t>
      </w:r>
    </w:p>
    <w:p w:rsidR="00FC1EC4" w:rsidRDefault="00FC1EC4" w:rsidP="00FC1EC4">
      <w:pPr>
        <w:ind w:left="720"/>
        <w:jc w:val="right"/>
        <w:rPr>
          <w:szCs w:val="27"/>
        </w:rPr>
      </w:pPr>
      <w:r>
        <w:rPr>
          <w:szCs w:val="27"/>
        </w:rPr>
        <w:t>от «____»______20__г.</w:t>
      </w:r>
    </w:p>
    <w:p w:rsidR="00DD734D" w:rsidRDefault="00DD734D" w:rsidP="00DD734D">
      <w:pPr>
        <w:pStyle w:val="31"/>
        <w:jc w:val="center"/>
        <w:rPr>
          <w:rFonts w:ascii="Times New Roman" w:hAnsi="Times New Roman" w:cs="Times New Roman"/>
          <w:sz w:val="24"/>
          <w:szCs w:val="26"/>
        </w:rPr>
      </w:pPr>
    </w:p>
    <w:p w:rsidR="00DD734D" w:rsidRDefault="00DD734D" w:rsidP="00DD734D">
      <w:pPr>
        <w:rPr>
          <w:bCs/>
        </w:rPr>
      </w:pPr>
    </w:p>
    <w:p w:rsidR="00DD734D" w:rsidRDefault="00915C74" w:rsidP="00915C74">
      <w:pPr>
        <w:jc w:val="center"/>
        <w:rPr>
          <w:bCs/>
        </w:rPr>
      </w:pPr>
      <w:r w:rsidRPr="00E04EB1">
        <w:rPr>
          <w:b/>
          <w:sz w:val="22"/>
          <w:szCs w:val="22"/>
        </w:rPr>
        <w:t>ТЕХНИЧЕСКОЕ ЗАДАНИЕ</w:t>
      </w:r>
    </w:p>
    <w:p w:rsidR="00DD734D" w:rsidRPr="008B55B7" w:rsidRDefault="008B55B7" w:rsidP="008B55B7">
      <w:pPr>
        <w:jc w:val="center"/>
        <w:rPr>
          <w:b/>
          <w:bCs/>
        </w:rPr>
      </w:pPr>
      <w:r w:rsidRPr="008B55B7">
        <w:rPr>
          <w:b/>
          <w:bCs/>
        </w:rPr>
        <w:t>НА</w:t>
      </w:r>
    </w:p>
    <w:p w:rsidR="008B55B7" w:rsidRPr="005F1780" w:rsidRDefault="008B55B7" w:rsidP="008B55B7">
      <w:pPr>
        <w:tabs>
          <w:tab w:val="left" w:pos="1440"/>
        </w:tabs>
        <w:autoSpaceDE w:val="0"/>
        <w:autoSpaceDN w:val="0"/>
        <w:adjustRightInd w:val="0"/>
        <w:ind w:firstLine="709"/>
        <w:rPr>
          <w:b/>
        </w:rPr>
      </w:pPr>
      <w:r>
        <w:rPr>
          <w:b/>
        </w:rPr>
        <w:t xml:space="preserve">                                               </w:t>
      </w:r>
      <w:r w:rsidRPr="005F1780">
        <w:rPr>
          <w:b/>
        </w:rPr>
        <w:t>ВЫПОЛНЯЕМЫ</w:t>
      </w:r>
      <w:r>
        <w:rPr>
          <w:b/>
        </w:rPr>
        <w:t>Е</w:t>
      </w:r>
      <w:r w:rsidRPr="005F1780">
        <w:rPr>
          <w:b/>
        </w:rPr>
        <w:t xml:space="preserve"> РАБОТ</w:t>
      </w:r>
      <w:r w:rsidR="00C95593">
        <w:rPr>
          <w:b/>
        </w:rPr>
        <w:t>Ы</w:t>
      </w:r>
    </w:p>
    <w:p w:rsidR="008B55B7" w:rsidRPr="005F1780" w:rsidRDefault="008B55B7" w:rsidP="008B55B7">
      <w:pPr>
        <w:tabs>
          <w:tab w:val="left" w:pos="1440"/>
        </w:tabs>
        <w:autoSpaceDE w:val="0"/>
        <w:autoSpaceDN w:val="0"/>
        <w:adjustRightInd w:val="0"/>
        <w:ind w:firstLine="709"/>
        <w:jc w:val="center"/>
      </w:pPr>
    </w:p>
    <w:tbl>
      <w:tblPr>
        <w:tblW w:w="9720" w:type="dxa"/>
        <w:tblInd w:w="-290" w:type="dxa"/>
        <w:tblLayout w:type="fixed"/>
        <w:tblCellMar>
          <w:left w:w="70" w:type="dxa"/>
          <w:right w:w="70" w:type="dxa"/>
        </w:tblCellMar>
        <w:tblLook w:val="0000"/>
      </w:tblPr>
      <w:tblGrid>
        <w:gridCol w:w="540"/>
        <w:gridCol w:w="2160"/>
        <w:gridCol w:w="2025"/>
        <w:gridCol w:w="1350"/>
        <w:gridCol w:w="1485"/>
        <w:gridCol w:w="1350"/>
        <w:gridCol w:w="810"/>
      </w:tblGrid>
      <w:tr w:rsidR="008B55B7" w:rsidRPr="005F1780" w:rsidTr="007461C7">
        <w:trPr>
          <w:cantSplit/>
          <w:trHeight w:val="240"/>
        </w:trPr>
        <w:tc>
          <w:tcPr>
            <w:tcW w:w="540"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ind w:firstLine="709"/>
              <w:jc w:val="center"/>
            </w:pPr>
            <w:r w:rsidRPr="005F1780">
              <w:t xml:space="preserve">N  </w:t>
            </w:r>
            <w:r w:rsidRPr="005F1780">
              <w:br/>
              <w:t>п/п</w:t>
            </w:r>
          </w:p>
        </w:tc>
        <w:tc>
          <w:tcPr>
            <w:tcW w:w="2160"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Наименование </w:t>
            </w:r>
            <w:r w:rsidRPr="005F1780">
              <w:br/>
              <w:t>работ (услуг)</w:t>
            </w:r>
          </w:p>
        </w:tc>
        <w:tc>
          <w:tcPr>
            <w:tcW w:w="2025"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Описание        </w:t>
            </w:r>
            <w:r w:rsidRPr="005F1780">
              <w:br/>
              <w:t>(характеристика)</w:t>
            </w:r>
            <w:r w:rsidRPr="005F1780">
              <w:br/>
              <w:t>работ (услуг)</w:t>
            </w:r>
          </w:p>
        </w:tc>
        <w:tc>
          <w:tcPr>
            <w:tcW w:w="1350"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Единица  </w:t>
            </w:r>
            <w:r w:rsidRPr="005F1780">
              <w:br/>
              <w:t>измерения</w:t>
            </w:r>
          </w:p>
        </w:tc>
        <w:tc>
          <w:tcPr>
            <w:tcW w:w="1485" w:type="dxa"/>
            <w:vMerge w:val="restart"/>
            <w:tcBorders>
              <w:top w:val="single" w:sz="6" w:space="0" w:color="auto"/>
              <w:left w:val="single" w:sz="6" w:space="0" w:color="auto"/>
              <w:bottom w:val="nil"/>
              <w:right w:val="single" w:sz="6" w:space="0" w:color="auto"/>
            </w:tcBorders>
            <w:vAlign w:val="center"/>
          </w:tcPr>
          <w:p w:rsidR="008B55B7" w:rsidRPr="005F1780" w:rsidRDefault="008B55B7" w:rsidP="007461C7">
            <w:pPr>
              <w:tabs>
                <w:tab w:val="left" w:pos="1440"/>
              </w:tabs>
              <w:autoSpaceDE w:val="0"/>
              <w:autoSpaceDN w:val="0"/>
              <w:adjustRightInd w:val="0"/>
            </w:pPr>
            <w:r w:rsidRPr="005F1780">
              <w:t>Количество</w:t>
            </w:r>
          </w:p>
        </w:tc>
        <w:tc>
          <w:tcPr>
            <w:tcW w:w="2160" w:type="dxa"/>
            <w:gridSpan w:val="2"/>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pPr>
            <w:r w:rsidRPr="005F1780">
              <w:t>Стоимость, руб.</w:t>
            </w:r>
          </w:p>
        </w:tc>
      </w:tr>
      <w:tr w:rsidR="008B55B7" w:rsidRPr="005F1780" w:rsidTr="007461C7">
        <w:trPr>
          <w:cantSplit/>
          <w:trHeight w:val="360"/>
        </w:trPr>
        <w:tc>
          <w:tcPr>
            <w:tcW w:w="540"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jc w:val="center"/>
            </w:pPr>
          </w:p>
        </w:tc>
        <w:tc>
          <w:tcPr>
            <w:tcW w:w="2160"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2025"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1350"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1485" w:type="dxa"/>
            <w:vMerge/>
            <w:tcBorders>
              <w:top w:val="nil"/>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p>
        </w:tc>
        <w:tc>
          <w:tcPr>
            <w:tcW w:w="1350"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pPr>
            <w:r w:rsidRPr="005F1780">
              <w:t xml:space="preserve">единицы  </w:t>
            </w:r>
            <w:r w:rsidRPr="005F1780">
              <w:br/>
              <w:t>измерения</w:t>
            </w:r>
          </w:p>
        </w:tc>
        <w:tc>
          <w:tcPr>
            <w:tcW w:w="810"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pPr>
            <w:r w:rsidRPr="005F1780">
              <w:t>вВсего</w:t>
            </w:r>
          </w:p>
        </w:tc>
      </w:tr>
      <w:tr w:rsidR="008B55B7" w:rsidRPr="005F1780" w:rsidTr="007461C7">
        <w:trPr>
          <w:cantSplit/>
          <w:trHeight w:val="240"/>
        </w:trPr>
        <w:tc>
          <w:tcPr>
            <w:tcW w:w="54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r w:rsidRPr="005F1780">
              <w:t>1</w:t>
            </w:r>
          </w:p>
        </w:tc>
        <w:tc>
          <w:tcPr>
            <w:tcW w:w="216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rPr>
                <w:b/>
              </w:rPr>
            </w:pPr>
          </w:p>
          <w:p w:rsidR="008B55B7" w:rsidRPr="005F1780" w:rsidRDefault="008B55B7" w:rsidP="007461C7">
            <w:pPr>
              <w:tabs>
                <w:tab w:val="left" w:pos="1440"/>
              </w:tabs>
              <w:autoSpaceDE w:val="0"/>
              <w:autoSpaceDN w:val="0"/>
              <w:adjustRightInd w:val="0"/>
              <w:ind w:firstLine="709"/>
              <w:jc w:val="center"/>
            </w:pPr>
          </w:p>
        </w:tc>
        <w:tc>
          <w:tcPr>
            <w:tcW w:w="2025"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350"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jc w:val="center"/>
            </w:pPr>
            <w:r w:rsidRPr="005F1780">
              <w:t>объект</w:t>
            </w:r>
          </w:p>
        </w:tc>
        <w:tc>
          <w:tcPr>
            <w:tcW w:w="1485" w:type="dxa"/>
            <w:tcBorders>
              <w:top w:val="single" w:sz="6" w:space="0" w:color="auto"/>
              <w:left w:val="single" w:sz="6" w:space="0" w:color="auto"/>
              <w:bottom w:val="single" w:sz="6" w:space="0" w:color="auto"/>
              <w:right w:val="single" w:sz="6" w:space="0" w:color="auto"/>
            </w:tcBorders>
            <w:vAlign w:val="center"/>
          </w:tcPr>
          <w:p w:rsidR="008B55B7" w:rsidRPr="005F1780" w:rsidRDefault="008B55B7" w:rsidP="007461C7">
            <w:pPr>
              <w:tabs>
                <w:tab w:val="left" w:pos="1440"/>
              </w:tabs>
              <w:autoSpaceDE w:val="0"/>
              <w:autoSpaceDN w:val="0"/>
              <w:adjustRightInd w:val="0"/>
              <w:ind w:firstLine="709"/>
              <w:jc w:val="center"/>
            </w:pPr>
            <w:r w:rsidRPr="005F1780">
              <w:t>1</w:t>
            </w:r>
          </w:p>
        </w:tc>
        <w:tc>
          <w:tcPr>
            <w:tcW w:w="135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81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r>
      <w:tr w:rsidR="008B55B7" w:rsidRPr="005F1780" w:rsidTr="007461C7">
        <w:trPr>
          <w:cantSplit/>
          <w:trHeight w:val="240"/>
        </w:trPr>
        <w:tc>
          <w:tcPr>
            <w:tcW w:w="54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216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2025"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35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485"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135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c>
          <w:tcPr>
            <w:tcW w:w="810" w:type="dxa"/>
            <w:tcBorders>
              <w:top w:val="single" w:sz="6" w:space="0" w:color="auto"/>
              <w:left w:val="single" w:sz="6" w:space="0" w:color="auto"/>
              <w:bottom w:val="single" w:sz="6" w:space="0" w:color="auto"/>
              <w:right w:val="single" w:sz="6" w:space="0" w:color="auto"/>
            </w:tcBorders>
          </w:tcPr>
          <w:p w:rsidR="008B55B7" w:rsidRPr="005F1780" w:rsidRDefault="008B55B7" w:rsidP="007461C7">
            <w:pPr>
              <w:tabs>
                <w:tab w:val="left" w:pos="1440"/>
              </w:tabs>
              <w:autoSpaceDE w:val="0"/>
              <w:autoSpaceDN w:val="0"/>
              <w:adjustRightInd w:val="0"/>
              <w:ind w:firstLine="709"/>
              <w:jc w:val="center"/>
            </w:pPr>
          </w:p>
        </w:tc>
      </w:tr>
    </w:tbl>
    <w:p w:rsidR="008B55B7" w:rsidRPr="005F1780" w:rsidRDefault="008B55B7" w:rsidP="008B55B7">
      <w:pPr>
        <w:tabs>
          <w:tab w:val="left" w:pos="1440"/>
        </w:tabs>
        <w:autoSpaceDE w:val="0"/>
        <w:autoSpaceDN w:val="0"/>
        <w:adjustRightInd w:val="0"/>
        <w:ind w:firstLine="709"/>
        <w:jc w:val="center"/>
      </w:pPr>
    </w:p>
    <w:p w:rsidR="008B55B7" w:rsidRPr="005F1780" w:rsidRDefault="008B55B7" w:rsidP="008B55B7">
      <w:pPr>
        <w:tabs>
          <w:tab w:val="left" w:pos="1440"/>
        </w:tabs>
        <w:autoSpaceDE w:val="0"/>
        <w:autoSpaceDN w:val="0"/>
        <w:adjustRightInd w:val="0"/>
        <w:ind w:firstLine="709"/>
        <w:jc w:val="center"/>
        <w:rPr>
          <w:b/>
        </w:rPr>
      </w:pPr>
    </w:p>
    <w:p w:rsidR="008B55B7" w:rsidRPr="005F1780" w:rsidRDefault="008B55B7" w:rsidP="008B55B7">
      <w:pPr>
        <w:tabs>
          <w:tab w:val="left" w:pos="1440"/>
        </w:tabs>
        <w:autoSpaceDE w:val="0"/>
        <w:autoSpaceDN w:val="0"/>
        <w:adjustRightInd w:val="0"/>
        <w:ind w:firstLine="709"/>
        <w:jc w:val="cente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02533C" w:rsidRDefault="0002533C" w:rsidP="00DD734D">
      <w:pPr>
        <w:shd w:val="clear" w:color="auto" w:fill="FFFFFF"/>
        <w:tabs>
          <w:tab w:val="left" w:pos="7682"/>
        </w:tabs>
        <w:spacing w:line="324" w:lineRule="exact"/>
        <w:ind w:right="-1010"/>
      </w:pPr>
    </w:p>
    <w:sectPr w:rsidR="0002533C" w:rsidSect="00DD734D">
      <w:pgSz w:w="11905" w:h="16837"/>
      <w:pgMar w:top="851" w:right="851" w:bottom="567" w:left="851"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EF7" w:rsidRDefault="00DE3EF7" w:rsidP="00FC1EC4">
      <w:r>
        <w:separator/>
      </w:r>
    </w:p>
  </w:endnote>
  <w:endnote w:type="continuationSeparator" w:id="1">
    <w:p w:rsidR="00DE3EF7" w:rsidRDefault="00DE3EF7" w:rsidP="00FC1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EF7" w:rsidRDefault="00DE3EF7" w:rsidP="00FC1EC4">
      <w:r>
        <w:separator/>
      </w:r>
    </w:p>
  </w:footnote>
  <w:footnote w:type="continuationSeparator" w:id="1">
    <w:p w:rsidR="00DE3EF7" w:rsidRDefault="00DE3EF7" w:rsidP="00FC1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B"/>
    <w:multiLevelType w:val="multilevel"/>
    <w:tmpl w:val="0000000B"/>
    <w:name w:val="WW8Num12"/>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43585D"/>
    <w:multiLevelType w:val="hybridMultilevel"/>
    <w:tmpl w:val="9BF21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D8171D"/>
    <w:multiLevelType w:val="hybridMultilevel"/>
    <w:tmpl w:val="DAB0514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EB82345"/>
    <w:multiLevelType w:val="hybridMultilevel"/>
    <w:tmpl w:val="481E321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7">
    <w:nsid w:val="331E378F"/>
    <w:multiLevelType w:val="hybridMultilevel"/>
    <w:tmpl w:val="550C414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8">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A65B9F"/>
    <w:multiLevelType w:val="hybridMultilevel"/>
    <w:tmpl w:val="7682D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A993402"/>
    <w:multiLevelType w:val="multilevel"/>
    <w:tmpl w:val="BEB0DA6E"/>
    <w:lvl w:ilvl="0">
      <w:start w:val="1"/>
      <w:numFmt w:val="decimal"/>
      <w:lvlText w:val="%1."/>
      <w:lvlJc w:val="left"/>
      <w:pPr>
        <w:tabs>
          <w:tab w:val="num" w:pos="284"/>
        </w:tabs>
        <w:ind w:left="284" w:hanging="284"/>
      </w:pPr>
      <w:rPr>
        <w:rFonts w:cs="Times New Roman" w:hint="default"/>
        <w:b/>
      </w:rPr>
    </w:lvl>
    <w:lvl w:ilvl="1">
      <w:start w:val="1"/>
      <w:numFmt w:val="decimal"/>
      <w:lvlText w:val="%1.%2."/>
      <w:lvlJc w:val="left"/>
      <w:pPr>
        <w:tabs>
          <w:tab w:val="num" w:pos="862"/>
        </w:tabs>
        <w:ind w:left="862" w:hanging="720"/>
      </w:pPr>
      <w:rPr>
        <w:rFonts w:cs="Times New Roman" w:hint="default"/>
        <w:b/>
        <w:i w:val="0"/>
      </w:rPr>
    </w:lvl>
    <w:lvl w:ilvl="2">
      <w:start w:val="1"/>
      <w:numFmt w:val="decimal"/>
      <w:lvlText w:val="%1.%2.%3."/>
      <w:lvlJc w:val="left"/>
      <w:pPr>
        <w:tabs>
          <w:tab w:val="num" w:pos="720"/>
        </w:tabs>
        <w:ind w:left="720" w:hanging="720"/>
      </w:pPr>
      <w:rPr>
        <w:rFonts w:cs="Times New Roman" w:hint="default"/>
        <w:b/>
        <w:i w:val="0"/>
        <w:sz w:val="28"/>
        <w:szCs w:val="28"/>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800"/>
        </w:tabs>
        <w:ind w:left="1800" w:hanging="180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11">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EF715FE"/>
    <w:multiLevelType w:val="hybridMultilevel"/>
    <w:tmpl w:val="0E2C2AC8"/>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FC84313"/>
    <w:multiLevelType w:val="hybridMultilevel"/>
    <w:tmpl w:val="6A828E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73930FFE"/>
    <w:multiLevelType w:val="multilevel"/>
    <w:tmpl w:val="80CA3A9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13"/>
  </w:num>
  <w:num w:numId="3">
    <w:abstractNumId w:val="15"/>
  </w:num>
  <w:num w:numId="4">
    <w:abstractNumId w:val="12"/>
  </w:num>
  <w:num w:numId="5">
    <w:abstractNumId w:val="8"/>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4"/>
  </w:num>
  <w:num w:numId="12">
    <w:abstractNumId w:val="4"/>
  </w:num>
  <w:num w:numId="13">
    <w:abstractNumId w:val="5"/>
  </w:num>
  <w:num w:numId="14">
    <w:abstractNumId w:val="16"/>
  </w:num>
  <w:num w:numId="15">
    <w:abstractNumId w:val="9"/>
  </w:num>
  <w:num w:numId="16">
    <w:abstractNumId w:val="4"/>
  </w:num>
  <w:num w:numId="17">
    <w:abstractNumId w:val="7"/>
  </w:num>
  <w:num w:numId="18">
    <w:abstractNumId w:val="3"/>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C3D36"/>
    <w:rsid w:val="000078C4"/>
    <w:rsid w:val="00010462"/>
    <w:rsid w:val="0001278C"/>
    <w:rsid w:val="0001293B"/>
    <w:rsid w:val="00017000"/>
    <w:rsid w:val="000236F6"/>
    <w:rsid w:val="0002533C"/>
    <w:rsid w:val="00030825"/>
    <w:rsid w:val="0004293B"/>
    <w:rsid w:val="00043335"/>
    <w:rsid w:val="000443D9"/>
    <w:rsid w:val="00044CEF"/>
    <w:rsid w:val="00053875"/>
    <w:rsid w:val="00070BBB"/>
    <w:rsid w:val="00075307"/>
    <w:rsid w:val="00082936"/>
    <w:rsid w:val="00091921"/>
    <w:rsid w:val="0009273F"/>
    <w:rsid w:val="00096F6C"/>
    <w:rsid w:val="000A3CBE"/>
    <w:rsid w:val="000A755E"/>
    <w:rsid w:val="000B1E96"/>
    <w:rsid w:val="000B46B1"/>
    <w:rsid w:val="000B4DB4"/>
    <w:rsid w:val="000B6BD2"/>
    <w:rsid w:val="000C6406"/>
    <w:rsid w:val="000D0747"/>
    <w:rsid w:val="000D4B65"/>
    <w:rsid w:val="000E3839"/>
    <w:rsid w:val="000F209B"/>
    <w:rsid w:val="000F4C04"/>
    <w:rsid w:val="00104BA4"/>
    <w:rsid w:val="00107962"/>
    <w:rsid w:val="00107E35"/>
    <w:rsid w:val="0011535A"/>
    <w:rsid w:val="00116700"/>
    <w:rsid w:val="00121E31"/>
    <w:rsid w:val="00132161"/>
    <w:rsid w:val="00140EA7"/>
    <w:rsid w:val="001431D6"/>
    <w:rsid w:val="001442CC"/>
    <w:rsid w:val="00146484"/>
    <w:rsid w:val="0014686F"/>
    <w:rsid w:val="00150770"/>
    <w:rsid w:val="00155A6B"/>
    <w:rsid w:val="00161250"/>
    <w:rsid w:val="00162EBC"/>
    <w:rsid w:val="0016318A"/>
    <w:rsid w:val="001641E2"/>
    <w:rsid w:val="0016624C"/>
    <w:rsid w:val="00172FA1"/>
    <w:rsid w:val="001761DC"/>
    <w:rsid w:val="001772CE"/>
    <w:rsid w:val="00180370"/>
    <w:rsid w:val="001905AC"/>
    <w:rsid w:val="00191379"/>
    <w:rsid w:val="00193AC4"/>
    <w:rsid w:val="00195DBC"/>
    <w:rsid w:val="00197467"/>
    <w:rsid w:val="001A579A"/>
    <w:rsid w:val="001B1C8F"/>
    <w:rsid w:val="001B2B20"/>
    <w:rsid w:val="001B4E77"/>
    <w:rsid w:val="001C3EF1"/>
    <w:rsid w:val="001C6346"/>
    <w:rsid w:val="001E65E4"/>
    <w:rsid w:val="001E74B8"/>
    <w:rsid w:val="001F027B"/>
    <w:rsid w:val="001F3D96"/>
    <w:rsid w:val="00215AFE"/>
    <w:rsid w:val="002243AB"/>
    <w:rsid w:val="00226F17"/>
    <w:rsid w:val="00235B21"/>
    <w:rsid w:val="00254CBF"/>
    <w:rsid w:val="00256C58"/>
    <w:rsid w:val="002637F0"/>
    <w:rsid w:val="00273354"/>
    <w:rsid w:val="00275022"/>
    <w:rsid w:val="00282E28"/>
    <w:rsid w:val="00292E7F"/>
    <w:rsid w:val="002939FB"/>
    <w:rsid w:val="002B4477"/>
    <w:rsid w:val="002B69F7"/>
    <w:rsid w:val="002C1C2F"/>
    <w:rsid w:val="002C2CCA"/>
    <w:rsid w:val="002D7E63"/>
    <w:rsid w:val="002E09F0"/>
    <w:rsid w:val="002E1F79"/>
    <w:rsid w:val="002E356C"/>
    <w:rsid w:val="002E4F2E"/>
    <w:rsid w:val="002F1E9E"/>
    <w:rsid w:val="002F2937"/>
    <w:rsid w:val="00301B03"/>
    <w:rsid w:val="00310364"/>
    <w:rsid w:val="00321296"/>
    <w:rsid w:val="00325D40"/>
    <w:rsid w:val="00336BF3"/>
    <w:rsid w:val="00337A3A"/>
    <w:rsid w:val="0034129E"/>
    <w:rsid w:val="00361D42"/>
    <w:rsid w:val="00365336"/>
    <w:rsid w:val="00365F5E"/>
    <w:rsid w:val="00371BAC"/>
    <w:rsid w:val="00380A56"/>
    <w:rsid w:val="003843FA"/>
    <w:rsid w:val="00384CBB"/>
    <w:rsid w:val="003A04AE"/>
    <w:rsid w:val="003A2A94"/>
    <w:rsid w:val="003A3EE1"/>
    <w:rsid w:val="003B6080"/>
    <w:rsid w:val="003B67BB"/>
    <w:rsid w:val="003B795D"/>
    <w:rsid w:val="003C0A4B"/>
    <w:rsid w:val="003C3F74"/>
    <w:rsid w:val="003D0008"/>
    <w:rsid w:val="003D22C4"/>
    <w:rsid w:val="003D2E21"/>
    <w:rsid w:val="003D7E5A"/>
    <w:rsid w:val="003E7A50"/>
    <w:rsid w:val="003F2E18"/>
    <w:rsid w:val="003F3F99"/>
    <w:rsid w:val="003F4FBD"/>
    <w:rsid w:val="00401D3A"/>
    <w:rsid w:val="004039F5"/>
    <w:rsid w:val="00407CC3"/>
    <w:rsid w:val="00415D88"/>
    <w:rsid w:val="00424E8D"/>
    <w:rsid w:val="004329C8"/>
    <w:rsid w:val="00433A71"/>
    <w:rsid w:val="00441844"/>
    <w:rsid w:val="004457A3"/>
    <w:rsid w:val="00450249"/>
    <w:rsid w:val="004505DA"/>
    <w:rsid w:val="00452D82"/>
    <w:rsid w:val="00463D81"/>
    <w:rsid w:val="00464E06"/>
    <w:rsid w:val="00475B07"/>
    <w:rsid w:val="00482D96"/>
    <w:rsid w:val="00491A69"/>
    <w:rsid w:val="00497120"/>
    <w:rsid w:val="004A0785"/>
    <w:rsid w:val="004A30BD"/>
    <w:rsid w:val="004A3748"/>
    <w:rsid w:val="004A5017"/>
    <w:rsid w:val="004A6440"/>
    <w:rsid w:val="004C1BBF"/>
    <w:rsid w:val="004C3D36"/>
    <w:rsid w:val="004D1659"/>
    <w:rsid w:val="004D2924"/>
    <w:rsid w:val="004D6B0E"/>
    <w:rsid w:val="004E030B"/>
    <w:rsid w:val="004E1D81"/>
    <w:rsid w:val="004E2489"/>
    <w:rsid w:val="004E45AB"/>
    <w:rsid w:val="004E6495"/>
    <w:rsid w:val="004F20DE"/>
    <w:rsid w:val="004F4A8E"/>
    <w:rsid w:val="00500ECD"/>
    <w:rsid w:val="00502ECD"/>
    <w:rsid w:val="0050398B"/>
    <w:rsid w:val="00503B35"/>
    <w:rsid w:val="00510609"/>
    <w:rsid w:val="005208DC"/>
    <w:rsid w:val="00524553"/>
    <w:rsid w:val="00530BCC"/>
    <w:rsid w:val="00532B93"/>
    <w:rsid w:val="00534E9D"/>
    <w:rsid w:val="0055461D"/>
    <w:rsid w:val="00554D44"/>
    <w:rsid w:val="0055529F"/>
    <w:rsid w:val="00561060"/>
    <w:rsid w:val="00564EA4"/>
    <w:rsid w:val="0057661B"/>
    <w:rsid w:val="00576670"/>
    <w:rsid w:val="0058136E"/>
    <w:rsid w:val="00582F72"/>
    <w:rsid w:val="00595395"/>
    <w:rsid w:val="005A23B3"/>
    <w:rsid w:val="005A6B47"/>
    <w:rsid w:val="005B0A02"/>
    <w:rsid w:val="005B3055"/>
    <w:rsid w:val="005C5E25"/>
    <w:rsid w:val="005D3816"/>
    <w:rsid w:val="005D5A71"/>
    <w:rsid w:val="005E62FE"/>
    <w:rsid w:val="005F62AB"/>
    <w:rsid w:val="005F7B74"/>
    <w:rsid w:val="00603E19"/>
    <w:rsid w:val="006065AE"/>
    <w:rsid w:val="0061529F"/>
    <w:rsid w:val="00620530"/>
    <w:rsid w:val="0062283B"/>
    <w:rsid w:val="006241A1"/>
    <w:rsid w:val="00624A28"/>
    <w:rsid w:val="0062505E"/>
    <w:rsid w:val="0062796F"/>
    <w:rsid w:val="00631142"/>
    <w:rsid w:val="00632AD9"/>
    <w:rsid w:val="0063368C"/>
    <w:rsid w:val="00641078"/>
    <w:rsid w:val="00642F4E"/>
    <w:rsid w:val="006448EE"/>
    <w:rsid w:val="00647AB2"/>
    <w:rsid w:val="00660BFB"/>
    <w:rsid w:val="00662E2D"/>
    <w:rsid w:val="00665062"/>
    <w:rsid w:val="006756BE"/>
    <w:rsid w:val="006772E9"/>
    <w:rsid w:val="00677FAD"/>
    <w:rsid w:val="00695297"/>
    <w:rsid w:val="006A28D1"/>
    <w:rsid w:val="006B6266"/>
    <w:rsid w:val="006C4446"/>
    <w:rsid w:val="006E74BA"/>
    <w:rsid w:val="006E74E7"/>
    <w:rsid w:val="006F2246"/>
    <w:rsid w:val="00711700"/>
    <w:rsid w:val="007146CA"/>
    <w:rsid w:val="00716A84"/>
    <w:rsid w:val="007223EB"/>
    <w:rsid w:val="007224F3"/>
    <w:rsid w:val="00722710"/>
    <w:rsid w:val="00723462"/>
    <w:rsid w:val="00736F4F"/>
    <w:rsid w:val="007401B5"/>
    <w:rsid w:val="0075266A"/>
    <w:rsid w:val="00755214"/>
    <w:rsid w:val="00755E1A"/>
    <w:rsid w:val="0076062C"/>
    <w:rsid w:val="007632E3"/>
    <w:rsid w:val="00764C38"/>
    <w:rsid w:val="00770EFB"/>
    <w:rsid w:val="007803B1"/>
    <w:rsid w:val="007822DA"/>
    <w:rsid w:val="00783130"/>
    <w:rsid w:val="007852A2"/>
    <w:rsid w:val="00785526"/>
    <w:rsid w:val="0078761D"/>
    <w:rsid w:val="007A0441"/>
    <w:rsid w:val="007B4074"/>
    <w:rsid w:val="007B794B"/>
    <w:rsid w:val="007C0CCF"/>
    <w:rsid w:val="007C76ED"/>
    <w:rsid w:val="007C79CD"/>
    <w:rsid w:val="007D1EF6"/>
    <w:rsid w:val="007D305C"/>
    <w:rsid w:val="007D4787"/>
    <w:rsid w:val="007D56E1"/>
    <w:rsid w:val="007D62F2"/>
    <w:rsid w:val="007D789F"/>
    <w:rsid w:val="007E033A"/>
    <w:rsid w:val="007E1200"/>
    <w:rsid w:val="007E3F8B"/>
    <w:rsid w:val="007E64DC"/>
    <w:rsid w:val="007F2587"/>
    <w:rsid w:val="007F5490"/>
    <w:rsid w:val="007F5FE3"/>
    <w:rsid w:val="008029B6"/>
    <w:rsid w:val="00803AC3"/>
    <w:rsid w:val="00811C3F"/>
    <w:rsid w:val="0082168C"/>
    <w:rsid w:val="008276A7"/>
    <w:rsid w:val="008320F4"/>
    <w:rsid w:val="00834905"/>
    <w:rsid w:val="00837CC0"/>
    <w:rsid w:val="00844F8D"/>
    <w:rsid w:val="00846134"/>
    <w:rsid w:val="008468D6"/>
    <w:rsid w:val="00847BF7"/>
    <w:rsid w:val="008551A9"/>
    <w:rsid w:val="00855F2F"/>
    <w:rsid w:val="00861142"/>
    <w:rsid w:val="008643CB"/>
    <w:rsid w:val="008709C6"/>
    <w:rsid w:val="00872479"/>
    <w:rsid w:val="0087504A"/>
    <w:rsid w:val="00875A08"/>
    <w:rsid w:val="0088281B"/>
    <w:rsid w:val="00885B46"/>
    <w:rsid w:val="0089026C"/>
    <w:rsid w:val="008945F4"/>
    <w:rsid w:val="008A180E"/>
    <w:rsid w:val="008B55B7"/>
    <w:rsid w:val="008C0E12"/>
    <w:rsid w:val="008C16B7"/>
    <w:rsid w:val="008C46A0"/>
    <w:rsid w:val="008C7974"/>
    <w:rsid w:val="008D09AF"/>
    <w:rsid w:val="008D7AA6"/>
    <w:rsid w:val="008F58A9"/>
    <w:rsid w:val="008F7432"/>
    <w:rsid w:val="00902682"/>
    <w:rsid w:val="00902F26"/>
    <w:rsid w:val="00914029"/>
    <w:rsid w:val="00915C74"/>
    <w:rsid w:val="009269EB"/>
    <w:rsid w:val="009317EE"/>
    <w:rsid w:val="009336EB"/>
    <w:rsid w:val="009357F5"/>
    <w:rsid w:val="00935E4C"/>
    <w:rsid w:val="00945E81"/>
    <w:rsid w:val="00955306"/>
    <w:rsid w:val="0096242A"/>
    <w:rsid w:val="009662E9"/>
    <w:rsid w:val="0097185E"/>
    <w:rsid w:val="00977192"/>
    <w:rsid w:val="00986958"/>
    <w:rsid w:val="0099593B"/>
    <w:rsid w:val="009A3465"/>
    <w:rsid w:val="009B174D"/>
    <w:rsid w:val="009B365F"/>
    <w:rsid w:val="009B5761"/>
    <w:rsid w:val="009C0862"/>
    <w:rsid w:val="009C0D6A"/>
    <w:rsid w:val="009C130B"/>
    <w:rsid w:val="009C39E0"/>
    <w:rsid w:val="009C5CAF"/>
    <w:rsid w:val="009C6D60"/>
    <w:rsid w:val="009E37D2"/>
    <w:rsid w:val="009E507E"/>
    <w:rsid w:val="009F0AD7"/>
    <w:rsid w:val="009F16E0"/>
    <w:rsid w:val="009F2F0D"/>
    <w:rsid w:val="009F40D9"/>
    <w:rsid w:val="00A02892"/>
    <w:rsid w:val="00A03311"/>
    <w:rsid w:val="00A07473"/>
    <w:rsid w:val="00A07ECC"/>
    <w:rsid w:val="00A12DDA"/>
    <w:rsid w:val="00A20E42"/>
    <w:rsid w:val="00A24ECC"/>
    <w:rsid w:val="00A262E5"/>
    <w:rsid w:val="00A3645B"/>
    <w:rsid w:val="00A40F50"/>
    <w:rsid w:val="00A45C76"/>
    <w:rsid w:val="00A47CD8"/>
    <w:rsid w:val="00A54B93"/>
    <w:rsid w:val="00A5589C"/>
    <w:rsid w:val="00A578F8"/>
    <w:rsid w:val="00A63513"/>
    <w:rsid w:val="00A674C7"/>
    <w:rsid w:val="00A869CB"/>
    <w:rsid w:val="00A87150"/>
    <w:rsid w:val="00A87B11"/>
    <w:rsid w:val="00A91CB0"/>
    <w:rsid w:val="00A93583"/>
    <w:rsid w:val="00A94AAD"/>
    <w:rsid w:val="00A97706"/>
    <w:rsid w:val="00AA112D"/>
    <w:rsid w:val="00AA6DB4"/>
    <w:rsid w:val="00AB05DF"/>
    <w:rsid w:val="00AB5E39"/>
    <w:rsid w:val="00AC102F"/>
    <w:rsid w:val="00AC1ECE"/>
    <w:rsid w:val="00AD2D15"/>
    <w:rsid w:val="00AE6E8E"/>
    <w:rsid w:val="00AE7E0D"/>
    <w:rsid w:val="00AE7E63"/>
    <w:rsid w:val="00AF227F"/>
    <w:rsid w:val="00AF51C7"/>
    <w:rsid w:val="00AF5EC8"/>
    <w:rsid w:val="00AF6256"/>
    <w:rsid w:val="00B03EC3"/>
    <w:rsid w:val="00B03EDB"/>
    <w:rsid w:val="00B04C51"/>
    <w:rsid w:val="00B11927"/>
    <w:rsid w:val="00B351AE"/>
    <w:rsid w:val="00B377DA"/>
    <w:rsid w:val="00B5382B"/>
    <w:rsid w:val="00B53AC2"/>
    <w:rsid w:val="00B54595"/>
    <w:rsid w:val="00B557D9"/>
    <w:rsid w:val="00B60B0B"/>
    <w:rsid w:val="00B60DA6"/>
    <w:rsid w:val="00B64B55"/>
    <w:rsid w:val="00B6547A"/>
    <w:rsid w:val="00B654B5"/>
    <w:rsid w:val="00B6646D"/>
    <w:rsid w:val="00B66495"/>
    <w:rsid w:val="00B6720A"/>
    <w:rsid w:val="00B71FFB"/>
    <w:rsid w:val="00B7512F"/>
    <w:rsid w:val="00B75DBB"/>
    <w:rsid w:val="00B774F5"/>
    <w:rsid w:val="00B8205D"/>
    <w:rsid w:val="00B92ECD"/>
    <w:rsid w:val="00B94B8B"/>
    <w:rsid w:val="00B95AF2"/>
    <w:rsid w:val="00B95B4B"/>
    <w:rsid w:val="00B95EC5"/>
    <w:rsid w:val="00BA00EF"/>
    <w:rsid w:val="00BA04FF"/>
    <w:rsid w:val="00BA1290"/>
    <w:rsid w:val="00BB5E74"/>
    <w:rsid w:val="00BC393A"/>
    <w:rsid w:val="00BC4B50"/>
    <w:rsid w:val="00BC68E2"/>
    <w:rsid w:val="00BD0296"/>
    <w:rsid w:val="00BD1CE8"/>
    <w:rsid w:val="00BD4847"/>
    <w:rsid w:val="00BE42E9"/>
    <w:rsid w:val="00BE5DCE"/>
    <w:rsid w:val="00C04AC1"/>
    <w:rsid w:val="00C110D6"/>
    <w:rsid w:val="00C15D23"/>
    <w:rsid w:val="00C21CB2"/>
    <w:rsid w:val="00C31CBF"/>
    <w:rsid w:val="00C43459"/>
    <w:rsid w:val="00C4761E"/>
    <w:rsid w:val="00C61227"/>
    <w:rsid w:val="00C6669B"/>
    <w:rsid w:val="00C67A84"/>
    <w:rsid w:val="00C75699"/>
    <w:rsid w:val="00C8213A"/>
    <w:rsid w:val="00C82435"/>
    <w:rsid w:val="00C849E4"/>
    <w:rsid w:val="00C91A2B"/>
    <w:rsid w:val="00C95593"/>
    <w:rsid w:val="00CB022C"/>
    <w:rsid w:val="00CB31BC"/>
    <w:rsid w:val="00CB5672"/>
    <w:rsid w:val="00CB66A0"/>
    <w:rsid w:val="00CC1C4E"/>
    <w:rsid w:val="00CC65E2"/>
    <w:rsid w:val="00CD0DE0"/>
    <w:rsid w:val="00CD2596"/>
    <w:rsid w:val="00CD3928"/>
    <w:rsid w:val="00CE1E1C"/>
    <w:rsid w:val="00CE2EC3"/>
    <w:rsid w:val="00CF796B"/>
    <w:rsid w:val="00D01199"/>
    <w:rsid w:val="00D020D8"/>
    <w:rsid w:val="00D024A9"/>
    <w:rsid w:val="00D040D5"/>
    <w:rsid w:val="00D136C5"/>
    <w:rsid w:val="00D211B5"/>
    <w:rsid w:val="00D251F7"/>
    <w:rsid w:val="00D266A7"/>
    <w:rsid w:val="00D3307D"/>
    <w:rsid w:val="00D416BC"/>
    <w:rsid w:val="00D41B27"/>
    <w:rsid w:val="00D51445"/>
    <w:rsid w:val="00D6094C"/>
    <w:rsid w:val="00D61C95"/>
    <w:rsid w:val="00D6264B"/>
    <w:rsid w:val="00D73551"/>
    <w:rsid w:val="00D76A8C"/>
    <w:rsid w:val="00D7722E"/>
    <w:rsid w:val="00D77D45"/>
    <w:rsid w:val="00D80594"/>
    <w:rsid w:val="00D810DB"/>
    <w:rsid w:val="00D848F3"/>
    <w:rsid w:val="00DA2887"/>
    <w:rsid w:val="00DA4A21"/>
    <w:rsid w:val="00DA50A6"/>
    <w:rsid w:val="00DA6C80"/>
    <w:rsid w:val="00DB4276"/>
    <w:rsid w:val="00DC4475"/>
    <w:rsid w:val="00DC6A61"/>
    <w:rsid w:val="00DD734D"/>
    <w:rsid w:val="00DE22BB"/>
    <w:rsid w:val="00DE3772"/>
    <w:rsid w:val="00DE3EF7"/>
    <w:rsid w:val="00DF246F"/>
    <w:rsid w:val="00DF7C14"/>
    <w:rsid w:val="00DF7EB8"/>
    <w:rsid w:val="00E0102E"/>
    <w:rsid w:val="00E024DB"/>
    <w:rsid w:val="00E025A0"/>
    <w:rsid w:val="00E04EB1"/>
    <w:rsid w:val="00E11B48"/>
    <w:rsid w:val="00E276E8"/>
    <w:rsid w:val="00E303F7"/>
    <w:rsid w:val="00E3303B"/>
    <w:rsid w:val="00E363AF"/>
    <w:rsid w:val="00E36808"/>
    <w:rsid w:val="00E36B57"/>
    <w:rsid w:val="00E40D31"/>
    <w:rsid w:val="00E419AA"/>
    <w:rsid w:val="00E450E4"/>
    <w:rsid w:val="00E54048"/>
    <w:rsid w:val="00E60854"/>
    <w:rsid w:val="00E65051"/>
    <w:rsid w:val="00E81717"/>
    <w:rsid w:val="00E850A2"/>
    <w:rsid w:val="00E87203"/>
    <w:rsid w:val="00E91829"/>
    <w:rsid w:val="00E9762C"/>
    <w:rsid w:val="00EA46C9"/>
    <w:rsid w:val="00EA4CCB"/>
    <w:rsid w:val="00EA4DD6"/>
    <w:rsid w:val="00EA68B8"/>
    <w:rsid w:val="00EB69A5"/>
    <w:rsid w:val="00EB7C60"/>
    <w:rsid w:val="00EC6712"/>
    <w:rsid w:val="00ED159E"/>
    <w:rsid w:val="00ED2A59"/>
    <w:rsid w:val="00ED7ADB"/>
    <w:rsid w:val="00EE33CB"/>
    <w:rsid w:val="00EE376D"/>
    <w:rsid w:val="00EF2708"/>
    <w:rsid w:val="00EF735F"/>
    <w:rsid w:val="00F04FC7"/>
    <w:rsid w:val="00F12BED"/>
    <w:rsid w:val="00F15393"/>
    <w:rsid w:val="00F24A46"/>
    <w:rsid w:val="00F35363"/>
    <w:rsid w:val="00F40BE3"/>
    <w:rsid w:val="00F41F46"/>
    <w:rsid w:val="00F43BD8"/>
    <w:rsid w:val="00F4638B"/>
    <w:rsid w:val="00F52676"/>
    <w:rsid w:val="00F56179"/>
    <w:rsid w:val="00F60B08"/>
    <w:rsid w:val="00F620B9"/>
    <w:rsid w:val="00F627B1"/>
    <w:rsid w:val="00F64E11"/>
    <w:rsid w:val="00F715A6"/>
    <w:rsid w:val="00F74E04"/>
    <w:rsid w:val="00F77473"/>
    <w:rsid w:val="00F84B60"/>
    <w:rsid w:val="00F85935"/>
    <w:rsid w:val="00F877D4"/>
    <w:rsid w:val="00F94183"/>
    <w:rsid w:val="00FA3FDA"/>
    <w:rsid w:val="00FA5F32"/>
    <w:rsid w:val="00FB3099"/>
    <w:rsid w:val="00FB4296"/>
    <w:rsid w:val="00FB55D0"/>
    <w:rsid w:val="00FC1EC4"/>
    <w:rsid w:val="00FC77CB"/>
    <w:rsid w:val="00FD1F17"/>
    <w:rsid w:val="00FD355A"/>
    <w:rsid w:val="00FE0EBB"/>
    <w:rsid w:val="00FE4EFF"/>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uiPriority w:val="99"/>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34"/>
    <w:unhideWhenUsed/>
    <w:qFormat/>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0">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 w:type="paragraph" w:styleId="af1">
    <w:name w:val="footer"/>
    <w:basedOn w:val="a"/>
    <w:link w:val="af2"/>
    <w:uiPriority w:val="99"/>
    <w:rsid w:val="00FC1EC4"/>
    <w:pPr>
      <w:tabs>
        <w:tab w:val="center" w:pos="4677"/>
        <w:tab w:val="right" w:pos="9355"/>
      </w:tabs>
      <w:suppressAutoHyphens/>
      <w:spacing w:line="100" w:lineRule="atLeast"/>
    </w:pPr>
    <w:rPr>
      <w:rFonts w:eastAsia="Lucida Sans Unicode"/>
      <w:color w:val="000000"/>
      <w:lang w:eastAsia="ar-SA"/>
    </w:rPr>
  </w:style>
  <w:style w:type="character" w:customStyle="1" w:styleId="af2">
    <w:name w:val="Нижний колонтитул Знак"/>
    <w:basedOn w:val="a0"/>
    <w:link w:val="af1"/>
    <w:uiPriority w:val="99"/>
    <w:rsid w:val="00FC1EC4"/>
    <w:rPr>
      <w:rFonts w:eastAsia="Lucida Sans Unicode"/>
      <w:color w:val="000000"/>
      <w:sz w:val="24"/>
      <w:szCs w:val="24"/>
      <w:lang w:eastAsia="ar-SA"/>
    </w:rPr>
  </w:style>
  <w:style w:type="paragraph" w:customStyle="1" w:styleId="31">
    <w:name w:val="Список 31"/>
    <w:basedOn w:val="a"/>
    <w:rsid w:val="00FC1EC4"/>
    <w:pPr>
      <w:widowControl w:val="0"/>
      <w:suppressAutoHyphens/>
      <w:ind w:left="849" w:hanging="283"/>
    </w:pPr>
    <w:rPr>
      <w:rFonts w:ascii="Arial" w:eastAsia="Lucida Sans Unicode" w:hAnsi="Arial" w:cs="Tahoma"/>
      <w:kern w:val="1"/>
      <w:sz w:val="20"/>
      <w:lang w:eastAsia="ar-SA"/>
    </w:rPr>
  </w:style>
  <w:style w:type="character" w:styleId="af3">
    <w:name w:val="FollowedHyperlink"/>
    <w:basedOn w:val="a0"/>
    <w:uiPriority w:val="99"/>
    <w:semiHidden/>
    <w:unhideWhenUsed/>
    <w:rsid w:val="007822DA"/>
    <w:rPr>
      <w:color w:val="800080"/>
      <w:u w:val="single"/>
    </w:rPr>
  </w:style>
  <w:style w:type="paragraph" w:customStyle="1" w:styleId="xl63">
    <w:name w:val="xl63"/>
    <w:basedOn w:val="a"/>
    <w:rsid w:val="007822DA"/>
    <w:pPr>
      <w:spacing w:before="100" w:beforeAutospacing="1" w:after="100" w:afterAutospacing="1"/>
    </w:pPr>
    <w:rPr>
      <w:sz w:val="16"/>
      <w:szCs w:val="16"/>
    </w:rPr>
  </w:style>
  <w:style w:type="paragraph" w:customStyle="1" w:styleId="xl64">
    <w:name w:val="xl64"/>
    <w:basedOn w:val="a"/>
    <w:rsid w:val="007822DA"/>
    <w:pPr>
      <w:spacing w:before="100" w:beforeAutospacing="1" w:after="100" w:afterAutospacing="1"/>
    </w:pPr>
    <w:rPr>
      <w:sz w:val="20"/>
      <w:szCs w:val="20"/>
    </w:rPr>
  </w:style>
  <w:style w:type="paragraph" w:customStyle="1" w:styleId="xl65">
    <w:name w:val="xl65"/>
    <w:basedOn w:val="a"/>
    <w:rsid w:val="007822DA"/>
    <w:pPr>
      <w:spacing w:before="100" w:beforeAutospacing="1" w:after="100" w:afterAutospacing="1"/>
    </w:pPr>
    <w:rPr>
      <w:sz w:val="20"/>
      <w:szCs w:val="20"/>
    </w:rPr>
  </w:style>
  <w:style w:type="paragraph" w:customStyle="1" w:styleId="xl66">
    <w:name w:val="xl66"/>
    <w:basedOn w:val="a"/>
    <w:rsid w:val="007822DA"/>
    <w:pPr>
      <w:spacing w:before="100" w:beforeAutospacing="1" w:after="100" w:afterAutospacing="1"/>
    </w:pPr>
    <w:rPr>
      <w:b/>
      <w:bCs/>
      <w:sz w:val="20"/>
      <w:szCs w:val="20"/>
    </w:rPr>
  </w:style>
  <w:style w:type="paragraph" w:customStyle="1" w:styleId="xl67">
    <w:name w:val="xl67"/>
    <w:basedOn w:val="a"/>
    <w:rsid w:val="007822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8">
    <w:name w:val="xl68"/>
    <w:basedOn w:val="a"/>
    <w:rsid w:val="007822DA"/>
    <w:pPr>
      <w:spacing w:before="100" w:beforeAutospacing="1" w:after="100" w:afterAutospacing="1"/>
      <w:jc w:val="right"/>
    </w:pPr>
    <w:rPr>
      <w:sz w:val="20"/>
      <w:szCs w:val="20"/>
    </w:rPr>
  </w:style>
  <w:style w:type="paragraph" w:customStyle="1" w:styleId="xl69">
    <w:name w:val="xl69"/>
    <w:basedOn w:val="a"/>
    <w:rsid w:val="007822DA"/>
    <w:pPr>
      <w:spacing w:before="100" w:beforeAutospacing="1" w:after="100" w:afterAutospacing="1"/>
      <w:jc w:val="center"/>
    </w:pPr>
    <w:rPr>
      <w:sz w:val="20"/>
      <w:szCs w:val="20"/>
    </w:rPr>
  </w:style>
  <w:style w:type="paragraph" w:customStyle="1" w:styleId="xl70">
    <w:name w:val="xl70"/>
    <w:basedOn w:val="a"/>
    <w:rsid w:val="007822DA"/>
    <w:pPr>
      <w:spacing w:before="100" w:beforeAutospacing="1" w:after="100" w:afterAutospacing="1"/>
      <w:jc w:val="center"/>
    </w:pPr>
    <w:rPr>
      <w:sz w:val="16"/>
      <w:szCs w:val="16"/>
    </w:rPr>
  </w:style>
  <w:style w:type="paragraph" w:customStyle="1" w:styleId="xl71">
    <w:name w:val="xl71"/>
    <w:basedOn w:val="a"/>
    <w:rsid w:val="007822DA"/>
    <w:pPr>
      <w:spacing w:before="100" w:beforeAutospacing="1" w:after="100" w:afterAutospacing="1"/>
      <w:jc w:val="center"/>
      <w:textAlignment w:val="center"/>
    </w:pPr>
    <w:rPr>
      <w:sz w:val="20"/>
      <w:szCs w:val="20"/>
    </w:rPr>
  </w:style>
  <w:style w:type="paragraph" w:customStyle="1" w:styleId="xl72">
    <w:name w:val="xl72"/>
    <w:basedOn w:val="a"/>
    <w:rsid w:val="007822DA"/>
    <w:pPr>
      <w:spacing w:before="100" w:beforeAutospacing="1" w:after="100" w:afterAutospacing="1"/>
    </w:pPr>
    <w:rPr>
      <w:sz w:val="18"/>
      <w:szCs w:val="18"/>
    </w:rPr>
  </w:style>
  <w:style w:type="paragraph" w:customStyle="1" w:styleId="xl73">
    <w:name w:val="xl73"/>
    <w:basedOn w:val="a"/>
    <w:rsid w:val="007822DA"/>
    <w:pPr>
      <w:pBdr>
        <w:bottom w:val="single" w:sz="4" w:space="0" w:color="auto"/>
      </w:pBdr>
      <w:spacing w:before="100" w:beforeAutospacing="1" w:after="100" w:afterAutospacing="1"/>
      <w:jc w:val="center"/>
    </w:pPr>
    <w:rPr>
      <w:sz w:val="20"/>
      <w:szCs w:val="20"/>
    </w:rPr>
  </w:style>
  <w:style w:type="paragraph" w:customStyle="1" w:styleId="xl74">
    <w:name w:val="xl74"/>
    <w:basedOn w:val="a"/>
    <w:rsid w:val="007822DA"/>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7822DA"/>
    <w:pPr>
      <w:pBdr>
        <w:top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7822DA"/>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7822DA"/>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7822DA"/>
    <w:pPr>
      <w:pBdr>
        <w:bottom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7822DA"/>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
    <w:rsid w:val="007822DA"/>
    <w:pPr>
      <w:pBdr>
        <w:top w:val="single" w:sz="4" w:space="0" w:color="auto"/>
        <w:bottom w:val="single" w:sz="4" w:space="0" w:color="auto"/>
      </w:pBdr>
      <w:spacing w:before="100" w:beforeAutospacing="1" w:after="100" w:afterAutospacing="1"/>
    </w:pPr>
    <w:rPr>
      <w:sz w:val="20"/>
      <w:szCs w:val="20"/>
    </w:rPr>
  </w:style>
  <w:style w:type="paragraph" w:customStyle="1" w:styleId="xl85">
    <w:name w:val="xl8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6">
    <w:name w:val="xl8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87">
    <w:name w:val="xl8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89">
    <w:name w:val="xl89"/>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90">
    <w:name w:val="xl90"/>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7822DA"/>
    <w:pPr>
      <w:spacing w:before="100" w:beforeAutospacing="1" w:after="100" w:afterAutospacing="1"/>
      <w:jc w:val="center"/>
    </w:pPr>
    <w:rPr>
      <w:b/>
      <w:bCs/>
      <w:sz w:val="20"/>
      <w:szCs w:val="20"/>
    </w:rPr>
  </w:style>
  <w:style w:type="paragraph" w:customStyle="1" w:styleId="xl92">
    <w:name w:val="xl92"/>
    <w:basedOn w:val="a"/>
    <w:rsid w:val="007822D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7822D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
    <w:rsid w:val="007822DA"/>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1">
    <w:name w:val="xl101"/>
    <w:basedOn w:val="a"/>
    <w:rsid w:val="007822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4">
    <w:name w:val="xl104"/>
    <w:basedOn w:val="a"/>
    <w:rsid w:val="007822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5">
    <w:name w:val="xl105"/>
    <w:basedOn w:val="a"/>
    <w:rsid w:val="007822D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6">
    <w:name w:val="xl106"/>
    <w:basedOn w:val="a"/>
    <w:rsid w:val="007822D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7">
    <w:name w:val="xl107"/>
    <w:basedOn w:val="a"/>
    <w:rsid w:val="007822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8">
    <w:name w:val="xl108"/>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9">
    <w:name w:val="xl109"/>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0">
    <w:name w:val="xl110"/>
    <w:basedOn w:val="a"/>
    <w:rsid w:val="007822DA"/>
    <w:pPr>
      <w:pBdr>
        <w:top w:val="single" w:sz="4" w:space="0" w:color="auto"/>
        <w:left w:val="single" w:sz="4" w:space="0" w:color="auto"/>
      </w:pBdr>
      <w:spacing w:before="100" w:beforeAutospacing="1" w:after="100" w:afterAutospacing="1"/>
    </w:pPr>
    <w:rPr>
      <w:sz w:val="20"/>
      <w:szCs w:val="20"/>
    </w:rPr>
  </w:style>
  <w:style w:type="paragraph" w:customStyle="1" w:styleId="xl111">
    <w:name w:val="xl111"/>
    <w:basedOn w:val="a"/>
    <w:rsid w:val="007822DA"/>
    <w:pPr>
      <w:pBdr>
        <w:top w:val="single" w:sz="4" w:space="0" w:color="auto"/>
      </w:pBdr>
      <w:spacing w:before="100" w:beforeAutospacing="1" w:after="100" w:afterAutospacing="1"/>
    </w:pPr>
    <w:rPr>
      <w:sz w:val="20"/>
      <w:szCs w:val="20"/>
    </w:rPr>
  </w:style>
  <w:style w:type="paragraph" w:customStyle="1" w:styleId="xl112">
    <w:name w:val="xl112"/>
    <w:basedOn w:val="a"/>
    <w:rsid w:val="007822DA"/>
    <w:pPr>
      <w:pBdr>
        <w:left w:val="single" w:sz="4" w:space="0" w:color="auto"/>
        <w:bottom w:val="single" w:sz="4" w:space="0" w:color="auto"/>
      </w:pBdr>
      <w:spacing w:before="100" w:beforeAutospacing="1" w:after="100" w:afterAutospacing="1"/>
    </w:pPr>
    <w:rPr>
      <w:sz w:val="20"/>
      <w:szCs w:val="20"/>
    </w:rPr>
  </w:style>
  <w:style w:type="paragraph" w:customStyle="1" w:styleId="xl113">
    <w:name w:val="xl113"/>
    <w:basedOn w:val="a"/>
    <w:rsid w:val="007822DA"/>
    <w:pPr>
      <w:pBdr>
        <w:bottom w:val="single" w:sz="4" w:space="0" w:color="auto"/>
      </w:pBdr>
      <w:spacing w:before="100" w:beforeAutospacing="1" w:after="100" w:afterAutospacing="1"/>
    </w:pPr>
    <w:rPr>
      <w:sz w:val="20"/>
      <w:szCs w:val="20"/>
    </w:rPr>
  </w:style>
  <w:style w:type="paragraph" w:customStyle="1" w:styleId="xl114">
    <w:name w:val="xl114"/>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5">
    <w:name w:val="xl115"/>
    <w:basedOn w:val="a"/>
    <w:rsid w:val="007822DA"/>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
    <w:rsid w:val="007822DA"/>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17">
    <w:name w:val="xl117"/>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18">
    <w:name w:val="xl118"/>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19">
    <w:name w:val="xl119"/>
    <w:basedOn w:val="a"/>
    <w:rsid w:val="007822DA"/>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20">
    <w:name w:val="xl120"/>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21">
    <w:name w:val="xl121"/>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2">
    <w:name w:val="xl122"/>
    <w:basedOn w:val="a"/>
    <w:rsid w:val="007822DA"/>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3">
    <w:name w:val="xl123"/>
    <w:basedOn w:val="a"/>
    <w:rsid w:val="007822DA"/>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4">
    <w:name w:val="xl124"/>
    <w:basedOn w:val="a"/>
    <w:rsid w:val="007822DA"/>
    <w:pPr>
      <w:pBdr>
        <w:top w:val="single" w:sz="4" w:space="0" w:color="auto"/>
      </w:pBdr>
      <w:spacing w:before="100" w:beforeAutospacing="1" w:after="100" w:afterAutospacing="1"/>
      <w:jc w:val="center"/>
    </w:pPr>
    <w:rPr>
      <w:sz w:val="16"/>
      <w:szCs w:val="16"/>
    </w:rPr>
  </w:style>
  <w:style w:type="paragraph" w:customStyle="1" w:styleId="xl125">
    <w:name w:val="xl125"/>
    <w:basedOn w:val="a"/>
    <w:rsid w:val="007822DA"/>
    <w:pPr>
      <w:pBdr>
        <w:right w:val="single" w:sz="8" w:space="0" w:color="auto"/>
      </w:pBdr>
      <w:spacing w:before="100" w:beforeAutospacing="1" w:after="100" w:afterAutospacing="1"/>
      <w:jc w:val="right"/>
    </w:pPr>
    <w:rPr>
      <w:sz w:val="20"/>
      <w:szCs w:val="20"/>
    </w:rPr>
  </w:style>
  <w:style w:type="paragraph" w:customStyle="1" w:styleId="xl126">
    <w:name w:val="xl126"/>
    <w:basedOn w:val="a"/>
    <w:rsid w:val="007822DA"/>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27">
    <w:name w:val="xl127"/>
    <w:basedOn w:val="a"/>
    <w:rsid w:val="007822DA"/>
    <w:pPr>
      <w:pBdr>
        <w:top w:val="single" w:sz="4" w:space="0" w:color="auto"/>
        <w:bottom w:val="single" w:sz="4" w:space="0" w:color="auto"/>
      </w:pBdr>
      <w:spacing w:before="100" w:beforeAutospacing="1" w:after="100" w:afterAutospacing="1"/>
      <w:jc w:val="right"/>
    </w:pPr>
    <w:rPr>
      <w:sz w:val="20"/>
      <w:szCs w:val="20"/>
    </w:rPr>
  </w:style>
  <w:style w:type="paragraph" w:customStyle="1" w:styleId="xl128">
    <w:name w:val="xl128"/>
    <w:basedOn w:val="a"/>
    <w:rsid w:val="007822DA"/>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29">
    <w:name w:val="xl129"/>
    <w:basedOn w:val="a"/>
    <w:rsid w:val="007822DA"/>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0">
    <w:name w:val="xl130"/>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a"/>
    <w:rsid w:val="007822D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7822DA"/>
    <w:pPr>
      <w:pBdr>
        <w:top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7822D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7822DA"/>
    <w:pPr>
      <w:pBdr>
        <w:bottom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7822DA"/>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7822DA"/>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3">
    <w:name w:val="xl143"/>
    <w:basedOn w:val="a"/>
    <w:rsid w:val="007822DA"/>
    <w:pPr>
      <w:pBdr>
        <w:right w:val="single" w:sz="4" w:space="0" w:color="auto"/>
      </w:pBdr>
      <w:spacing w:before="100" w:beforeAutospacing="1" w:after="100" w:afterAutospacing="1"/>
      <w:jc w:val="right"/>
    </w:pPr>
    <w:rPr>
      <w:sz w:val="20"/>
      <w:szCs w:val="20"/>
    </w:rPr>
  </w:style>
  <w:style w:type="paragraph" w:customStyle="1" w:styleId="xl144">
    <w:name w:val="xl144"/>
    <w:basedOn w:val="a"/>
    <w:rsid w:val="007822DA"/>
    <w:pPr>
      <w:spacing w:before="100" w:beforeAutospacing="1" w:after="100" w:afterAutospacing="1"/>
      <w:jc w:val="center"/>
    </w:pPr>
    <w:rPr>
      <w:b/>
      <w:bCs/>
    </w:rPr>
  </w:style>
  <w:style w:type="paragraph" w:customStyle="1" w:styleId="xl145">
    <w:name w:val="xl14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6">
    <w:name w:val="xl14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9">
    <w:name w:val="xl149"/>
    <w:basedOn w:val="a"/>
    <w:rsid w:val="007822DA"/>
    <w:pPr>
      <w:pBdr>
        <w:left w:val="single" w:sz="4" w:space="0" w:color="auto"/>
        <w:bottom w:val="single" w:sz="4" w:space="0" w:color="auto"/>
      </w:pBdr>
      <w:spacing w:before="100" w:beforeAutospacing="1" w:after="100" w:afterAutospacing="1"/>
      <w:jc w:val="center"/>
    </w:pPr>
  </w:style>
  <w:style w:type="paragraph" w:customStyle="1" w:styleId="xl150">
    <w:name w:val="xl150"/>
    <w:basedOn w:val="a"/>
    <w:rsid w:val="007822DA"/>
    <w:pPr>
      <w:pBdr>
        <w:bottom w:val="single" w:sz="4" w:space="0" w:color="auto"/>
      </w:pBdr>
      <w:spacing w:before="100" w:beforeAutospacing="1" w:after="100" w:afterAutospacing="1"/>
      <w:jc w:val="center"/>
    </w:pPr>
  </w:style>
  <w:style w:type="paragraph" w:customStyle="1" w:styleId="xl151">
    <w:name w:val="xl151"/>
    <w:basedOn w:val="a"/>
    <w:rsid w:val="007822DA"/>
    <w:pPr>
      <w:pBdr>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7822DA"/>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53">
    <w:name w:val="xl153"/>
    <w:basedOn w:val="a"/>
    <w:rsid w:val="007822DA"/>
    <w:pPr>
      <w:pBdr>
        <w:top w:val="single" w:sz="4" w:space="0" w:color="auto"/>
        <w:bottom w:val="single" w:sz="8" w:space="0" w:color="auto"/>
      </w:pBdr>
      <w:spacing w:before="100" w:beforeAutospacing="1" w:after="100" w:afterAutospacing="1"/>
      <w:jc w:val="center"/>
    </w:pPr>
  </w:style>
  <w:style w:type="paragraph" w:customStyle="1" w:styleId="xl154">
    <w:name w:val="xl154"/>
    <w:basedOn w:val="a"/>
    <w:rsid w:val="007822DA"/>
    <w:pPr>
      <w:pBdr>
        <w:top w:val="single" w:sz="4" w:space="0" w:color="auto"/>
        <w:bottom w:val="single" w:sz="8" w:space="0" w:color="auto"/>
        <w:right w:val="single" w:sz="4" w:space="0" w:color="auto"/>
      </w:pBdr>
      <w:spacing w:before="100" w:beforeAutospacing="1" w:after="100" w:afterAutospacing="1"/>
      <w:jc w:val="center"/>
    </w:pPr>
  </w:style>
  <w:style w:type="paragraph" w:customStyle="1" w:styleId="xl155">
    <w:name w:val="xl155"/>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6">
    <w:name w:val="xl156"/>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7">
    <w:name w:val="xl157"/>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8">
    <w:name w:val="xl158"/>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ConsPlusNormal">
    <w:name w:val="ConsPlusNormal"/>
    <w:link w:val="ConsPlusNormal0"/>
    <w:qFormat/>
    <w:rsid w:val="00433A71"/>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433A71"/>
    <w:rPr>
      <w:rFonts w:ascii="Arial" w:hAnsi="Arial" w:cs="Arial"/>
    </w:rPr>
  </w:style>
  <w:style w:type="paragraph" w:customStyle="1" w:styleId="ConsPlusNonformat">
    <w:name w:val="ConsPlusNonformat"/>
    <w:uiPriority w:val="99"/>
    <w:qFormat/>
    <w:rsid w:val="00433A71"/>
    <w:pPr>
      <w:widowControl w:val="0"/>
      <w:snapToGrid w:val="0"/>
    </w:pPr>
    <w:rPr>
      <w:rFonts w:ascii="Courier New" w:hAnsi="Courier New"/>
    </w:rPr>
  </w:style>
  <w:style w:type="paragraph" w:customStyle="1" w:styleId="11">
    <w:name w:val="Обычный1"/>
    <w:uiPriority w:val="99"/>
    <w:qFormat/>
    <w:rsid w:val="00433A71"/>
  </w:style>
  <w:style w:type="paragraph" w:styleId="af4">
    <w:name w:val="List Paragraph"/>
    <w:basedOn w:val="a"/>
    <w:uiPriority w:val="99"/>
    <w:qFormat/>
    <w:rsid w:val="00433A71"/>
    <w:pPr>
      <w:spacing w:after="200" w:line="276" w:lineRule="auto"/>
      <w:ind w:left="720"/>
      <w:contextualSpacing/>
    </w:pPr>
    <w:rPr>
      <w:rFonts w:ascii="Calibri" w:eastAsia="Calibri" w:hAnsi="Calibri"/>
      <w:sz w:val="22"/>
      <w:szCs w:val="22"/>
      <w:lang w:eastAsia="en-US"/>
    </w:rPr>
  </w:style>
  <w:style w:type="paragraph" w:customStyle="1" w:styleId="310">
    <w:name w:val="Основной текст с отступом 31"/>
    <w:basedOn w:val="a"/>
    <w:autoRedefine/>
    <w:uiPriority w:val="99"/>
    <w:qFormat/>
    <w:rsid w:val="00433A71"/>
    <w:pPr>
      <w:suppressAutoHyphens/>
      <w:spacing w:after="120"/>
      <w:ind w:left="283"/>
      <w:contextualSpacing/>
      <w:jc w:val="both"/>
      <w:textAlignment w:val="baseline"/>
    </w:pPr>
    <w:rPr>
      <w:rFonts w:ascii="Consolas" w:hAnsi="Consolas"/>
      <w:sz w:val="16"/>
      <w:szCs w:val="20"/>
      <w:vertAlign w:val="superscript"/>
      <w:lang w:eastAsia="ar-SA"/>
    </w:rPr>
  </w:style>
  <w:style w:type="paragraph" w:styleId="af5">
    <w:name w:val="annotation text"/>
    <w:basedOn w:val="a"/>
    <w:link w:val="af6"/>
    <w:uiPriority w:val="99"/>
    <w:rsid w:val="00F715A6"/>
    <w:rPr>
      <w:sz w:val="20"/>
      <w:szCs w:val="20"/>
    </w:rPr>
  </w:style>
  <w:style w:type="character" w:customStyle="1" w:styleId="af6">
    <w:name w:val="Текст примечания Знак"/>
    <w:basedOn w:val="a0"/>
    <w:link w:val="af5"/>
    <w:uiPriority w:val="99"/>
    <w:rsid w:val="00F715A6"/>
  </w:style>
  <w:style w:type="character" w:styleId="af7">
    <w:name w:val="annotation reference"/>
    <w:basedOn w:val="a0"/>
    <w:uiPriority w:val="99"/>
    <w:unhideWhenUsed/>
    <w:rsid w:val="00F715A6"/>
    <w:rPr>
      <w:sz w:val="16"/>
      <w:szCs w:val="16"/>
    </w:rPr>
  </w:style>
</w:styles>
</file>

<file path=word/webSettings.xml><?xml version="1.0" encoding="utf-8"?>
<w:webSettings xmlns:r="http://schemas.openxmlformats.org/officeDocument/2006/relationships" xmlns:w="http://schemas.openxmlformats.org/wordprocessingml/2006/main">
  <w:divs>
    <w:div w:id="363093546">
      <w:bodyDiv w:val="1"/>
      <w:marLeft w:val="0"/>
      <w:marRight w:val="0"/>
      <w:marTop w:val="0"/>
      <w:marBottom w:val="0"/>
      <w:divBdr>
        <w:top w:val="none" w:sz="0" w:space="0" w:color="auto"/>
        <w:left w:val="none" w:sz="0" w:space="0" w:color="auto"/>
        <w:bottom w:val="none" w:sz="0" w:space="0" w:color="auto"/>
        <w:right w:val="none" w:sz="0" w:space="0" w:color="auto"/>
      </w:divBdr>
    </w:div>
    <w:div w:id="586308880">
      <w:bodyDiv w:val="1"/>
      <w:marLeft w:val="0"/>
      <w:marRight w:val="0"/>
      <w:marTop w:val="0"/>
      <w:marBottom w:val="0"/>
      <w:divBdr>
        <w:top w:val="none" w:sz="0" w:space="0" w:color="auto"/>
        <w:left w:val="none" w:sz="0" w:space="0" w:color="auto"/>
        <w:bottom w:val="none" w:sz="0" w:space="0" w:color="auto"/>
        <w:right w:val="none" w:sz="0" w:space="0" w:color="auto"/>
      </w:divBdr>
    </w:div>
    <w:div w:id="742606210">
      <w:bodyDiv w:val="1"/>
      <w:marLeft w:val="0"/>
      <w:marRight w:val="0"/>
      <w:marTop w:val="0"/>
      <w:marBottom w:val="0"/>
      <w:divBdr>
        <w:top w:val="none" w:sz="0" w:space="0" w:color="auto"/>
        <w:left w:val="none" w:sz="0" w:space="0" w:color="auto"/>
        <w:bottom w:val="none" w:sz="0" w:space="0" w:color="auto"/>
        <w:right w:val="none" w:sz="0" w:space="0" w:color="auto"/>
      </w:divBdr>
    </w:div>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66959590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torg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F4C74-79A5-4FB2-BAAD-894E48D5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1885</TotalTime>
  <Pages>11</Pages>
  <Words>3518</Words>
  <Characters>20054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23525</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64</cp:revision>
  <cp:lastPrinted>2012-10-25T03:43:00Z</cp:lastPrinted>
  <dcterms:created xsi:type="dcterms:W3CDTF">2012-07-11T11:04:00Z</dcterms:created>
  <dcterms:modified xsi:type="dcterms:W3CDTF">2012-10-25T03:44:00Z</dcterms:modified>
</cp:coreProperties>
</file>